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ADDFB7" w14:textId="77777777" w:rsidTr="004F2927">
        <w:trPr>
          <w:trHeight w:val="1268"/>
        </w:trPr>
        <w:tc>
          <w:tcPr>
            <w:tcW w:w="1668" w:type="dxa"/>
          </w:tcPr>
          <w:p w14:paraId="479C5879" w14:textId="77777777" w:rsidR="004702FB" w:rsidRPr="006F1DA5" w:rsidRDefault="004702FB" w:rsidP="004702FB">
            <w:pPr>
              <w:pStyle w:val="Glava"/>
              <w:rPr>
                <w:rFonts w:ascii="Arial" w:hAnsi="Arial" w:cs="Arial"/>
                <w:b/>
                <w:color w:val="000000" w:themeColor="text1"/>
              </w:rPr>
            </w:pPr>
          </w:p>
        </w:tc>
        <w:tc>
          <w:tcPr>
            <w:tcW w:w="3361" w:type="dxa"/>
          </w:tcPr>
          <w:p w14:paraId="53FAEA6E" w14:textId="77777777" w:rsidR="004702FB" w:rsidRPr="006F1DA5" w:rsidRDefault="004702FB" w:rsidP="004702FB">
            <w:pPr>
              <w:pStyle w:val="Glava"/>
              <w:rPr>
                <w:rFonts w:ascii="Arial" w:hAnsi="Arial" w:cs="Arial"/>
                <w:b/>
                <w:color w:val="000000" w:themeColor="text1"/>
              </w:rPr>
            </w:pPr>
          </w:p>
        </w:tc>
        <w:tc>
          <w:tcPr>
            <w:tcW w:w="4209" w:type="dxa"/>
          </w:tcPr>
          <w:p w14:paraId="5C005AF2" w14:textId="77777777" w:rsidR="004702FB" w:rsidRPr="006F1DA5" w:rsidRDefault="004702FB" w:rsidP="004702FB">
            <w:pPr>
              <w:pStyle w:val="Glava"/>
              <w:rPr>
                <w:rFonts w:ascii="Arial" w:hAnsi="Arial" w:cs="Arial"/>
                <w:b/>
                <w:color w:val="000000" w:themeColor="text1"/>
              </w:rPr>
            </w:pPr>
          </w:p>
        </w:tc>
      </w:tr>
    </w:tbl>
    <w:p w14:paraId="6D6C353C" w14:textId="77777777" w:rsidR="004702FB" w:rsidRDefault="004702FB" w:rsidP="006975C6">
      <w:pPr>
        <w:pStyle w:val="Paragraf"/>
        <w:rPr>
          <w:rFonts w:ascii="Arial" w:hAnsi="Arial" w:cs="Arial"/>
        </w:rPr>
      </w:pPr>
    </w:p>
    <w:p w14:paraId="6B43431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JN0010/2024-0003 (spis: 401-0001/2024)</w:t>
      </w:r>
    </w:p>
    <w:p w14:paraId="0E72CDB6" w14:textId="293BE70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C5C13">
        <w:rPr>
          <w:rFonts w:ascii="Arial" w:hAnsi="Arial" w:cs="Arial"/>
        </w:rPr>
        <w:t>16</w:t>
      </w:r>
      <w:r w:rsidRPr="006F1DA5">
        <w:rPr>
          <w:rFonts w:ascii="Arial" w:hAnsi="Arial" w:cs="Arial"/>
        </w:rPr>
        <w:t>.1</w:t>
      </w:r>
      <w:r w:rsidR="007C5C13">
        <w:rPr>
          <w:rFonts w:ascii="Arial" w:hAnsi="Arial" w:cs="Arial"/>
        </w:rPr>
        <w:t>2</w:t>
      </w:r>
      <w:r w:rsidRPr="006F1DA5">
        <w:rPr>
          <w:rFonts w:ascii="Arial" w:hAnsi="Arial" w:cs="Arial"/>
        </w:rPr>
        <w:t>.2024</w:t>
      </w:r>
      <w:r w:rsidR="00FC2646" w:rsidRPr="006F1DA5">
        <w:rPr>
          <w:rFonts w:ascii="Arial" w:hAnsi="Arial" w:cs="Arial"/>
        </w:rPr>
        <w:tab/>
      </w:r>
    </w:p>
    <w:p w14:paraId="654A83A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D67A6D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6AA656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2010D4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ZAVAROVANJE PREMOŽENJA, OSEB IN PREMOŽENJSKIH INTERESOV OBČINE KOČEVJE IN PRAVNIH OSEB, KATERIH USTANOVITELJICA JE OBČINA KOČEVJE ZA OBDOBJEOD 01.02.2025 DO 31.01.2030</w:t>
            </w:r>
          </w:p>
        </w:tc>
      </w:tr>
    </w:tbl>
    <w:p w14:paraId="0C79B4CD" w14:textId="77777777" w:rsidR="00FB3258" w:rsidRPr="006F1DA5" w:rsidRDefault="00FB3258" w:rsidP="006975C6">
      <w:pPr>
        <w:pStyle w:val="Paragraf"/>
        <w:rPr>
          <w:rFonts w:ascii="Arial" w:hAnsi="Arial" w:cs="Arial"/>
        </w:rPr>
      </w:pPr>
    </w:p>
    <w:p w14:paraId="3419C35D" w14:textId="77777777" w:rsidR="00FB3258" w:rsidRPr="006F1DA5" w:rsidRDefault="00FB3258" w:rsidP="006975C6">
      <w:pPr>
        <w:pStyle w:val="Paragraf"/>
        <w:rPr>
          <w:rFonts w:ascii="Arial" w:hAnsi="Arial" w:cs="Arial"/>
        </w:rPr>
      </w:pPr>
      <w:r w:rsidRPr="006F1DA5">
        <w:rPr>
          <w:rFonts w:ascii="Arial" w:hAnsi="Arial" w:cs="Arial"/>
        </w:rPr>
        <w:t>Zaporedna številka: JN0010/2024</w:t>
      </w:r>
    </w:p>
    <w:p w14:paraId="5B6884A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3B6BC09" w14:textId="77777777" w:rsidR="00337E4D" w:rsidRDefault="00337E4D">
      <w:pPr>
        <w:rPr>
          <w:rFonts w:ascii="Arial" w:hAnsi="Arial" w:cs="Arial"/>
          <w:sz w:val="18"/>
          <w:szCs w:val="18"/>
        </w:rPr>
      </w:pPr>
    </w:p>
    <w:p w14:paraId="24588149" w14:textId="77777777" w:rsidR="00960022" w:rsidRDefault="00E55B9D">
      <w:pPr>
        <w:rPr>
          <w:rFonts w:ascii="Arial" w:hAnsi="Arial" w:cs="Arial"/>
          <w:sz w:val="18"/>
          <w:szCs w:val="18"/>
        </w:rPr>
      </w:pPr>
      <w:r>
        <w:rPr>
          <w:rFonts w:ascii="Arial" w:hAnsi="Arial" w:cs="Arial"/>
        </w:rPr>
        <w:br w:type="page"/>
      </w:r>
    </w:p>
    <w:p w14:paraId="7264831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1CC99FF" w14:textId="77777777" w:rsidTr="004F2927">
        <w:trPr>
          <w:trHeight w:val="1268"/>
        </w:trPr>
        <w:tc>
          <w:tcPr>
            <w:tcW w:w="1668" w:type="dxa"/>
          </w:tcPr>
          <w:p w14:paraId="150604B1" w14:textId="77777777" w:rsidR="004702FB" w:rsidRPr="006F1DA5" w:rsidRDefault="004702FB" w:rsidP="004702FB">
            <w:pPr>
              <w:pStyle w:val="Glava"/>
              <w:rPr>
                <w:rFonts w:ascii="Arial" w:hAnsi="Arial" w:cs="Arial"/>
                <w:b/>
                <w:color w:val="000000" w:themeColor="text1"/>
              </w:rPr>
            </w:pPr>
          </w:p>
        </w:tc>
        <w:tc>
          <w:tcPr>
            <w:tcW w:w="3361" w:type="dxa"/>
          </w:tcPr>
          <w:p w14:paraId="22EEAD2E" w14:textId="77777777" w:rsidR="004702FB" w:rsidRPr="006F1DA5" w:rsidRDefault="004702FB" w:rsidP="004702FB">
            <w:pPr>
              <w:pStyle w:val="Glava"/>
              <w:rPr>
                <w:rFonts w:ascii="Arial" w:hAnsi="Arial" w:cs="Arial"/>
                <w:b/>
                <w:color w:val="000000" w:themeColor="text1"/>
              </w:rPr>
            </w:pPr>
          </w:p>
        </w:tc>
        <w:tc>
          <w:tcPr>
            <w:tcW w:w="4209" w:type="dxa"/>
          </w:tcPr>
          <w:p w14:paraId="39767E00" w14:textId="77777777" w:rsidR="004702FB" w:rsidRPr="006F1DA5" w:rsidRDefault="004702FB" w:rsidP="004702FB">
            <w:pPr>
              <w:pStyle w:val="Glava"/>
              <w:rPr>
                <w:rFonts w:ascii="Arial" w:hAnsi="Arial" w:cs="Arial"/>
                <w:b/>
                <w:color w:val="000000" w:themeColor="text1"/>
              </w:rPr>
            </w:pPr>
          </w:p>
        </w:tc>
      </w:tr>
    </w:tbl>
    <w:p w14:paraId="713C96DD" w14:textId="77777777" w:rsidR="00515F3F"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C748436" w14:textId="77777777" w:rsidR="00515F3F"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D00E30F" w14:textId="77777777" w:rsidR="00447CF0" w:rsidRDefault="00000000">
      <w:pPr>
        <w:spacing w:before="225" w:after="225" w:line="240" w:lineRule="auto"/>
      </w:pPr>
      <w:r>
        <w:rPr>
          <w:rFonts w:ascii="Arial" w:hAnsi="Arial" w:cs="Arial"/>
          <w:color w:val="000000"/>
          <w:sz w:val="18"/>
          <w:szCs w:val="18"/>
        </w:rPr>
        <w:t>ZAVAROVANJE PREMOŽENJA, OSEB IN PREMOŽENJSKIH INTERESOV OBČINE KOČEVJE IN PRAVNIH OSEB, KATERIH USTANOVITELJICA JE OBČINA KOČEVJE ZA OBDOBJEOD 01.02.2025 DO 31.01.2030</w:t>
      </w:r>
    </w:p>
    <w:p w14:paraId="06138F51" w14:textId="77777777" w:rsidR="00447CF0" w:rsidRDefault="00000000">
      <w:pPr>
        <w:spacing w:before="225" w:after="225" w:line="240" w:lineRule="auto"/>
      </w:pPr>
      <w:r>
        <w:rPr>
          <w:rFonts w:ascii="Arial" w:hAnsi="Arial" w:cs="Arial"/>
          <w:color w:val="000000"/>
          <w:sz w:val="18"/>
          <w:szCs w:val="18"/>
        </w:rPr>
        <w:t>Ponudba se posreduje za naslednje zavarovalne vrste:</w:t>
      </w:r>
    </w:p>
    <w:tbl>
      <w:tblPr>
        <w:tblStyle w:val="NormalTablePHPDOCX"/>
        <w:tblW w:w="0" w:type="auto"/>
        <w:tblInd w:w="108" w:type="dxa"/>
        <w:tblLook w:val="04A0" w:firstRow="1" w:lastRow="0" w:firstColumn="1" w:lastColumn="0" w:noHBand="0" w:noVBand="1"/>
      </w:tblPr>
      <w:tblGrid>
        <w:gridCol w:w="3628"/>
      </w:tblGrid>
      <w:tr w:rsidR="00447CF0" w14:paraId="2BB1E800" w14:textId="77777777">
        <w:tc>
          <w:tcPr>
            <w:tcW w:w="0" w:type="auto"/>
            <w:tcMar>
              <w:top w:w="0" w:type="auto"/>
              <w:bottom w:w="0" w:type="auto"/>
            </w:tcMar>
          </w:tcPr>
          <w:p w14:paraId="376DDA3D" w14:textId="77777777" w:rsidR="00447CF0" w:rsidRDefault="00000000">
            <w:pPr>
              <w:numPr>
                <w:ilvl w:val="0"/>
                <w:numId w:val="9"/>
              </w:numPr>
              <w:rPr>
                <w:rFonts w:ascii="Arial" w:hAnsi="Arial" w:cs="Arial"/>
                <w:color w:val="000000"/>
                <w:sz w:val="18"/>
                <w:szCs w:val="18"/>
              </w:rPr>
            </w:pPr>
            <w:r>
              <w:rPr>
                <w:rFonts w:ascii="Arial" w:hAnsi="Arial" w:cs="Arial"/>
                <w:color w:val="000000"/>
                <w:sz w:val="18"/>
                <w:szCs w:val="18"/>
              </w:rPr>
              <w:t>Požarno zavarovanje</w:t>
            </w:r>
          </w:p>
          <w:p w14:paraId="0C5A1866" w14:textId="77777777" w:rsidR="00447CF0" w:rsidRDefault="00000000">
            <w:pPr>
              <w:numPr>
                <w:ilvl w:val="0"/>
                <w:numId w:val="9"/>
              </w:numPr>
              <w:rPr>
                <w:rFonts w:ascii="Arial" w:hAnsi="Arial" w:cs="Arial"/>
                <w:color w:val="000000"/>
                <w:sz w:val="18"/>
                <w:szCs w:val="18"/>
              </w:rPr>
            </w:pPr>
            <w:r>
              <w:rPr>
                <w:rFonts w:ascii="Arial" w:hAnsi="Arial" w:cs="Arial"/>
                <w:color w:val="000000"/>
                <w:sz w:val="18"/>
                <w:szCs w:val="18"/>
              </w:rPr>
              <w:t>Strojelomno zavarovanje</w:t>
            </w:r>
          </w:p>
          <w:p w14:paraId="7766CA68" w14:textId="77777777" w:rsidR="00447CF0" w:rsidRDefault="00000000">
            <w:pPr>
              <w:numPr>
                <w:ilvl w:val="0"/>
                <w:numId w:val="9"/>
              </w:numPr>
              <w:rPr>
                <w:rFonts w:ascii="Arial" w:hAnsi="Arial" w:cs="Arial"/>
                <w:color w:val="000000"/>
                <w:sz w:val="18"/>
                <w:szCs w:val="18"/>
              </w:rPr>
            </w:pPr>
            <w:r>
              <w:rPr>
                <w:rFonts w:ascii="Arial" w:hAnsi="Arial" w:cs="Arial"/>
                <w:color w:val="000000"/>
                <w:sz w:val="18"/>
                <w:szCs w:val="18"/>
              </w:rPr>
              <w:t>Zavarovanje računalnikov</w:t>
            </w:r>
          </w:p>
          <w:p w14:paraId="3D6FF151" w14:textId="77777777" w:rsidR="00447CF0" w:rsidRDefault="00000000">
            <w:pPr>
              <w:numPr>
                <w:ilvl w:val="0"/>
                <w:numId w:val="9"/>
              </w:numPr>
              <w:rPr>
                <w:rFonts w:ascii="Arial" w:hAnsi="Arial" w:cs="Arial"/>
                <w:color w:val="000000"/>
                <w:sz w:val="18"/>
                <w:szCs w:val="18"/>
              </w:rPr>
            </w:pPr>
            <w:r>
              <w:rPr>
                <w:rFonts w:ascii="Arial" w:hAnsi="Arial" w:cs="Arial"/>
                <w:color w:val="000000"/>
                <w:sz w:val="18"/>
                <w:szCs w:val="18"/>
              </w:rPr>
              <w:t>Vlomsko zavarovanje</w:t>
            </w:r>
          </w:p>
          <w:p w14:paraId="0A897BE2" w14:textId="77777777" w:rsidR="00447CF0" w:rsidRDefault="00000000">
            <w:pPr>
              <w:numPr>
                <w:ilvl w:val="0"/>
                <w:numId w:val="9"/>
              </w:numPr>
              <w:rPr>
                <w:rFonts w:ascii="Arial" w:hAnsi="Arial" w:cs="Arial"/>
                <w:color w:val="000000"/>
                <w:sz w:val="18"/>
                <w:szCs w:val="18"/>
              </w:rPr>
            </w:pPr>
            <w:r>
              <w:rPr>
                <w:rFonts w:ascii="Arial" w:hAnsi="Arial" w:cs="Arial"/>
                <w:color w:val="000000"/>
                <w:sz w:val="18"/>
                <w:szCs w:val="18"/>
              </w:rPr>
              <w:t>Zavarovanje stekla</w:t>
            </w:r>
          </w:p>
          <w:p w14:paraId="57623D34" w14:textId="105A7A4B" w:rsidR="00447CF0" w:rsidRPr="00CC5275" w:rsidRDefault="00000000">
            <w:pPr>
              <w:numPr>
                <w:ilvl w:val="0"/>
                <w:numId w:val="9"/>
              </w:numPr>
              <w:rPr>
                <w:rFonts w:ascii="Arial" w:hAnsi="Arial" w:cs="Arial"/>
                <w:color w:val="000000"/>
                <w:sz w:val="18"/>
                <w:szCs w:val="18"/>
              </w:rPr>
            </w:pPr>
            <w:r w:rsidRPr="00CC5275">
              <w:rPr>
                <w:rFonts w:ascii="Arial" w:hAnsi="Arial" w:cs="Arial"/>
                <w:color w:val="000000"/>
                <w:sz w:val="18"/>
                <w:szCs w:val="18"/>
              </w:rPr>
              <w:t>Zavarovanje odgovornosti</w:t>
            </w:r>
          </w:p>
          <w:p w14:paraId="56D7496C" w14:textId="1CE1C838" w:rsidR="00447CF0" w:rsidRPr="00CC5275" w:rsidRDefault="00B929F5">
            <w:pPr>
              <w:numPr>
                <w:ilvl w:val="0"/>
                <w:numId w:val="9"/>
              </w:numPr>
              <w:rPr>
                <w:rFonts w:ascii="Arial" w:hAnsi="Arial" w:cs="Arial"/>
                <w:color w:val="000000"/>
                <w:sz w:val="18"/>
                <w:szCs w:val="18"/>
              </w:rPr>
            </w:pPr>
            <w:r w:rsidRPr="00CC5275">
              <w:rPr>
                <w:rFonts w:ascii="Arial" w:hAnsi="Arial" w:cs="Arial"/>
                <w:color w:val="000000"/>
                <w:sz w:val="18"/>
                <w:szCs w:val="18"/>
              </w:rPr>
              <w:t xml:space="preserve">Avtomobilsko zavarovanje </w:t>
            </w:r>
          </w:p>
          <w:p w14:paraId="6ED2E541" w14:textId="506A7560" w:rsidR="00393ABA" w:rsidRDefault="00B929F5">
            <w:pPr>
              <w:numPr>
                <w:ilvl w:val="0"/>
                <w:numId w:val="9"/>
              </w:numPr>
              <w:rPr>
                <w:rFonts w:ascii="Arial" w:hAnsi="Arial" w:cs="Arial"/>
                <w:color w:val="000000"/>
                <w:sz w:val="18"/>
                <w:szCs w:val="18"/>
              </w:rPr>
            </w:pPr>
            <w:r w:rsidRPr="00CC5275">
              <w:rPr>
                <w:rFonts w:ascii="Arial" w:hAnsi="Arial" w:cs="Arial"/>
                <w:color w:val="000000"/>
                <w:sz w:val="18"/>
                <w:szCs w:val="18"/>
              </w:rPr>
              <w:t>Kolektivno nezgodno zavarovanje</w:t>
            </w:r>
          </w:p>
        </w:tc>
      </w:tr>
    </w:tbl>
    <w:p w14:paraId="631E055D" w14:textId="77777777" w:rsidR="00447CF0" w:rsidRDefault="00000000">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OBČINA KOČEVJE, Ljubljanska cesta 26, 1330 Kočevje (v nadaljevanju: naročnik), vabi zainteresirane ponudnike, da predložijo svojo pisno ponudbo v skladu s to razpisno dokumentacijo in sodelujejo v postopku oddaje javnega naročila.</w:t>
      </w:r>
    </w:p>
    <w:p w14:paraId="11C0B7ED" w14:textId="77777777" w:rsidR="00447CF0" w:rsidRDefault="00000000">
      <w:pPr>
        <w:spacing w:before="225" w:after="225" w:line="240" w:lineRule="auto"/>
      </w:pPr>
      <w:r>
        <w:rPr>
          <w:rFonts w:ascii="Arial" w:hAnsi="Arial" w:cs="Arial"/>
          <w:color w:val="000000"/>
          <w:sz w:val="18"/>
          <w:szCs w:val="18"/>
        </w:rPr>
        <w:t>Predmet javnega naročila je: ZAVAROVANJE PREMOŽENJA, OSEB IN PREMOŽENJSKIH INTERESOV OBČINE KOČEVJE IN PRAVNIH OSEB, KATERIH USTANOVITELJICA JE OBČINA KOČEVJE ZA OBDOBJEOD 01.02.2025 DO 31.01.2030</w:t>
      </w:r>
    </w:p>
    <w:p w14:paraId="295CAB3B" w14:textId="77777777" w:rsidR="00447CF0" w:rsidRDefault="00000000">
      <w:pPr>
        <w:spacing w:before="225" w:after="225" w:line="240" w:lineRule="auto"/>
      </w:pPr>
      <w:r>
        <w:rPr>
          <w:rFonts w:ascii="Arial" w:hAnsi="Arial" w:cs="Arial"/>
          <w:color w:val="000000"/>
          <w:sz w:val="18"/>
          <w:szCs w:val="18"/>
        </w:rPr>
        <w:t xml:space="preserve">Delitev naročila na sklope: </w:t>
      </w:r>
      <w:r w:rsidRPr="00372557">
        <w:rPr>
          <w:rFonts w:ascii="Arial" w:hAnsi="Arial" w:cs="Arial"/>
          <w:b/>
          <w:bCs/>
          <w:color w:val="000000"/>
          <w:sz w:val="18"/>
          <w:szCs w:val="18"/>
        </w:rPr>
        <w:t>naročilo se oddaja celovito</w:t>
      </w:r>
      <w:r>
        <w:rPr>
          <w:rFonts w:ascii="Arial" w:hAnsi="Arial" w:cs="Arial"/>
          <w:color w:val="000000"/>
          <w:sz w:val="18"/>
          <w:szCs w:val="18"/>
        </w:rPr>
        <w:t>.</w:t>
      </w:r>
    </w:p>
    <w:p w14:paraId="6321CFBF" w14:textId="77777777" w:rsidR="00447CF0"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232BC002" w14:textId="77777777" w:rsidR="00515F3F"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47CF0" w14:paraId="37159E4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71DC99" w14:textId="77777777" w:rsidR="00447CF0"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28CB8D" w14:textId="77777777" w:rsidR="00447CF0" w:rsidRDefault="00000000">
            <w:pPr>
              <w:jc w:val="right"/>
            </w:pPr>
            <w:r>
              <w:rPr>
                <w:rFonts w:ascii="Arial" w:hAnsi="Arial" w:cs="Arial"/>
                <w:b/>
                <w:bCs/>
                <w:color w:val="000000"/>
                <w:position w:val="-2"/>
                <w:sz w:val="18"/>
                <w:szCs w:val="18"/>
                <w:shd w:val="clear" w:color="auto" w:fill="D1D1D1"/>
              </w:rPr>
              <w:t>Datumi</w:t>
            </w:r>
          </w:p>
        </w:tc>
      </w:tr>
      <w:tr w:rsidR="00447CF0" w14:paraId="368E22B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55977" w14:textId="77777777" w:rsidR="00447CF0"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5FDFF" w14:textId="05E2D1C4" w:rsidR="00447CF0" w:rsidRDefault="00000000">
            <w:pPr>
              <w:jc w:val="right"/>
            </w:pPr>
            <w:r>
              <w:rPr>
                <w:rFonts w:ascii="Arial" w:hAnsi="Arial" w:cs="Arial"/>
                <w:color w:val="000000"/>
                <w:position w:val="-2"/>
                <w:sz w:val="18"/>
                <w:szCs w:val="18"/>
              </w:rPr>
              <w:t>do 0</w:t>
            </w:r>
            <w:r w:rsidR="0023689A">
              <w:rPr>
                <w:rFonts w:ascii="Arial" w:hAnsi="Arial" w:cs="Arial"/>
                <w:color w:val="000000"/>
                <w:position w:val="-2"/>
                <w:sz w:val="18"/>
                <w:szCs w:val="18"/>
              </w:rPr>
              <w:t>6</w:t>
            </w:r>
            <w:r>
              <w:rPr>
                <w:rFonts w:ascii="Arial" w:hAnsi="Arial" w:cs="Arial"/>
                <w:color w:val="000000"/>
                <w:position w:val="-2"/>
                <w:sz w:val="18"/>
                <w:szCs w:val="18"/>
              </w:rPr>
              <w:t>.</w:t>
            </w:r>
            <w:r w:rsidR="0023689A">
              <w:rPr>
                <w:rFonts w:ascii="Arial" w:hAnsi="Arial" w:cs="Arial"/>
                <w:color w:val="000000"/>
                <w:position w:val="-2"/>
                <w:sz w:val="18"/>
                <w:szCs w:val="18"/>
              </w:rPr>
              <w:t>0</w:t>
            </w:r>
            <w:r>
              <w:rPr>
                <w:rFonts w:ascii="Arial" w:hAnsi="Arial" w:cs="Arial"/>
                <w:color w:val="000000"/>
                <w:position w:val="-2"/>
                <w:sz w:val="18"/>
                <w:szCs w:val="18"/>
              </w:rPr>
              <w:t>1.202</w:t>
            </w:r>
            <w:r w:rsidR="0023689A">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47CF0" w14:paraId="2DA3246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587F1" w14:textId="77777777" w:rsidR="00447CF0"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CDF65" w14:textId="28F56D22" w:rsidR="00447CF0" w:rsidRDefault="00000000">
            <w:pPr>
              <w:jc w:val="right"/>
            </w:pPr>
            <w:r>
              <w:rPr>
                <w:rFonts w:ascii="Arial" w:hAnsi="Arial" w:cs="Arial"/>
                <w:color w:val="000000"/>
                <w:position w:val="-2"/>
                <w:sz w:val="18"/>
                <w:szCs w:val="18"/>
              </w:rPr>
              <w:t>do 1</w:t>
            </w:r>
            <w:r w:rsidR="0023689A">
              <w:rPr>
                <w:rFonts w:ascii="Arial" w:hAnsi="Arial" w:cs="Arial"/>
                <w:color w:val="000000"/>
                <w:position w:val="-2"/>
                <w:sz w:val="18"/>
                <w:szCs w:val="18"/>
              </w:rPr>
              <w:t>5</w:t>
            </w:r>
            <w:r>
              <w:rPr>
                <w:rFonts w:ascii="Arial" w:hAnsi="Arial" w:cs="Arial"/>
                <w:color w:val="000000"/>
                <w:position w:val="-2"/>
                <w:sz w:val="18"/>
                <w:szCs w:val="18"/>
              </w:rPr>
              <w:t>.</w:t>
            </w:r>
            <w:r w:rsidR="0023689A">
              <w:rPr>
                <w:rFonts w:ascii="Arial" w:hAnsi="Arial" w:cs="Arial"/>
                <w:color w:val="000000"/>
                <w:position w:val="-2"/>
                <w:sz w:val="18"/>
                <w:szCs w:val="18"/>
              </w:rPr>
              <w:t>01</w:t>
            </w:r>
            <w:r>
              <w:rPr>
                <w:rFonts w:ascii="Arial" w:hAnsi="Arial" w:cs="Arial"/>
                <w:color w:val="000000"/>
                <w:position w:val="-2"/>
                <w:sz w:val="18"/>
                <w:szCs w:val="18"/>
              </w:rPr>
              <w:t>.202</w:t>
            </w:r>
            <w:r w:rsidR="0023689A">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47CF0" w14:paraId="540706E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81686" w14:textId="77777777" w:rsidR="00447CF0"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4F8BB" w14:textId="446A16E5" w:rsidR="00447CF0" w:rsidRDefault="00000000">
            <w:pPr>
              <w:jc w:val="right"/>
            </w:pPr>
            <w:r>
              <w:rPr>
                <w:rFonts w:ascii="Arial" w:hAnsi="Arial" w:cs="Arial"/>
                <w:color w:val="000000"/>
                <w:position w:val="-2"/>
                <w:sz w:val="18"/>
                <w:szCs w:val="18"/>
              </w:rPr>
              <w:t>1</w:t>
            </w:r>
            <w:r w:rsidR="0023689A">
              <w:rPr>
                <w:rFonts w:ascii="Arial" w:hAnsi="Arial" w:cs="Arial"/>
                <w:color w:val="000000"/>
                <w:position w:val="-2"/>
                <w:sz w:val="18"/>
                <w:szCs w:val="18"/>
              </w:rPr>
              <w:t>5</w:t>
            </w:r>
            <w:r>
              <w:rPr>
                <w:rFonts w:ascii="Arial" w:hAnsi="Arial" w:cs="Arial"/>
                <w:color w:val="000000"/>
                <w:position w:val="-2"/>
                <w:sz w:val="18"/>
                <w:szCs w:val="18"/>
              </w:rPr>
              <w:t>.</w:t>
            </w:r>
            <w:r w:rsidR="0023689A">
              <w:rPr>
                <w:rFonts w:ascii="Arial" w:hAnsi="Arial" w:cs="Arial"/>
                <w:color w:val="000000"/>
                <w:position w:val="-2"/>
                <w:sz w:val="18"/>
                <w:szCs w:val="18"/>
              </w:rPr>
              <w:t>01</w:t>
            </w:r>
            <w:r>
              <w:rPr>
                <w:rFonts w:ascii="Arial" w:hAnsi="Arial" w:cs="Arial"/>
                <w:color w:val="000000"/>
                <w:position w:val="-2"/>
                <w:sz w:val="18"/>
                <w:szCs w:val="18"/>
              </w:rPr>
              <w:t>.202</w:t>
            </w:r>
            <w:r w:rsidR="0023689A">
              <w:rPr>
                <w:rFonts w:ascii="Arial" w:hAnsi="Arial" w:cs="Arial"/>
                <w:color w:val="000000"/>
                <w:position w:val="-2"/>
                <w:sz w:val="18"/>
                <w:szCs w:val="18"/>
              </w:rPr>
              <w:t>5</w:t>
            </w:r>
            <w:r>
              <w:rPr>
                <w:rFonts w:ascii="Arial" w:hAnsi="Arial" w:cs="Arial"/>
                <w:color w:val="000000"/>
                <w:position w:val="-2"/>
                <w:sz w:val="18"/>
                <w:szCs w:val="18"/>
              </w:rPr>
              <w:t xml:space="preserve"> ob 10:00</w:t>
            </w:r>
          </w:p>
        </w:tc>
      </w:tr>
    </w:tbl>
    <w:p w14:paraId="2CA0DE7B" w14:textId="77777777" w:rsidR="00515F3F" w:rsidRDefault="00515F3F" w:rsidP="00782787">
      <w:pPr>
        <w:pStyle w:val="Paragraf"/>
        <w:spacing w:line="240" w:lineRule="auto"/>
        <w:rPr>
          <w:rFonts w:ascii="Arial" w:hAnsi="Arial" w:cs="Arial"/>
        </w:rPr>
      </w:pPr>
    </w:p>
    <w:p w14:paraId="3283D340"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64C0B6E" w14:textId="77777777" w:rsidR="00515F3F"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Mojca Bence</w:t>
      </w:r>
    </w:p>
    <w:p w14:paraId="2E5F31E3" w14:textId="275AB38E" w:rsidR="00515F3F" w:rsidRDefault="00000000" w:rsidP="002133D4">
      <w:pPr>
        <w:pStyle w:val="Paragraf"/>
        <w:spacing w:line="240" w:lineRule="auto"/>
        <w:rPr>
          <w:rFonts w:ascii="Arial" w:hAnsi="Arial" w:cs="Arial"/>
        </w:rPr>
      </w:pPr>
      <w:r>
        <w:rPr>
          <w:rFonts w:ascii="Arial" w:hAnsi="Arial" w:cs="Arial"/>
        </w:rPr>
        <w:t xml:space="preserve">E-poštni naslov: </w:t>
      </w:r>
      <w:hyperlink r:id="rId10" w:history="1">
        <w:r w:rsidR="007A365C" w:rsidRPr="00A85F9D">
          <w:rPr>
            <w:rStyle w:val="Hiperpovezava"/>
            <w:rFonts w:ascii="Arial" w:hAnsi="Arial" w:cs="Arial"/>
          </w:rPr>
          <w:t>mojca.bence@kocevje.si</w:t>
        </w:r>
      </w:hyperlink>
      <w:r w:rsidR="007A365C">
        <w:rPr>
          <w:rFonts w:ascii="Arial" w:hAnsi="Arial" w:cs="Arial"/>
        </w:rPr>
        <w:t xml:space="preserve"> </w:t>
      </w:r>
    </w:p>
    <w:p w14:paraId="15098A6A" w14:textId="77777777" w:rsidR="00515F3F"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01 89 38 235</w:t>
      </w:r>
    </w:p>
    <w:p w14:paraId="2A0FB9C9" w14:textId="77777777" w:rsidR="00447CF0"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8570D1E"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E9EFB1B" w14:textId="77777777" w:rsidR="00515F3F"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47CF0" w14:paraId="06C4184B" w14:textId="77777777">
        <w:tc>
          <w:tcPr>
            <w:tcW w:w="0" w:type="auto"/>
            <w:tcMar>
              <w:top w:w="0" w:type="auto"/>
              <w:bottom w:w="0" w:type="auto"/>
            </w:tcMar>
          </w:tcPr>
          <w:p w14:paraId="34143864" w14:textId="77777777" w:rsidR="00447CF0" w:rsidRDefault="00000000">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2BE49F0F" w14:textId="77777777" w:rsidR="00447CF0" w:rsidRDefault="00000000">
      <w:pPr>
        <w:spacing w:before="225" w:after="225" w:line="240" w:lineRule="auto"/>
      </w:pPr>
      <w:r>
        <w:rPr>
          <w:rFonts w:ascii="Arial" w:hAnsi="Arial" w:cs="Arial"/>
          <w:color w:val="000000"/>
          <w:sz w:val="18"/>
          <w:szCs w:val="18"/>
        </w:rPr>
        <w:t xml:space="preserve">Ponudnik odda ponudbo do roka za predložitev ponudb preko informacijskega sistema </w:t>
      </w:r>
      <w:r>
        <w:rPr>
          <w:rFonts w:ascii="Arial" w:hAnsi="Arial" w:cs="Arial"/>
          <w:b/>
          <w:bCs/>
          <w:color w:val="000000"/>
          <w:sz w:val="18"/>
          <w:szCs w:val="18"/>
        </w:rPr>
        <w:t>e-JN</w:t>
      </w:r>
      <w:r>
        <w:rPr>
          <w:rFonts w:ascii="Arial" w:hAnsi="Arial" w:cs="Arial"/>
          <w:color w:val="000000"/>
          <w:sz w:val="18"/>
          <w:szCs w:val="18"/>
        </w:rPr>
        <w:t xml:space="preserve">, ki je dosegljiv na spletnem naslovu </w:t>
      </w:r>
      <w:r>
        <w:rPr>
          <w:rFonts w:ascii="Arial" w:hAnsi="Arial" w:cs="Arial"/>
          <w:b/>
          <w:bCs/>
          <w:color w:val="000000"/>
          <w:sz w:val="18"/>
          <w:szCs w:val="18"/>
        </w:rPr>
        <w:t>https://ejn.gov.si/</w:t>
      </w:r>
      <w:r>
        <w:rPr>
          <w:rFonts w:ascii="Arial" w:hAnsi="Arial" w:cs="Arial"/>
          <w:color w:val="000000"/>
          <w:sz w:val="18"/>
          <w:szCs w:val="18"/>
        </w:rPr>
        <w:t>.</w:t>
      </w:r>
    </w:p>
    <w:p w14:paraId="7CB6C38F" w14:textId="77777777" w:rsidR="00447CF0" w:rsidRDefault="00000000">
      <w:pPr>
        <w:spacing w:before="225" w:after="225" w:line="240" w:lineRule="auto"/>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A793F3C" w14:textId="77777777" w:rsidR="00447CF0" w:rsidRDefault="00000000">
      <w:pPr>
        <w:spacing w:before="225" w:after="225" w:line="240" w:lineRule="auto"/>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87BA50E" w14:textId="77777777" w:rsidR="00447CF0" w:rsidRDefault="00000000">
      <w:pPr>
        <w:spacing w:before="225" w:after="225" w:line="240" w:lineRule="auto"/>
      </w:pPr>
      <w:r>
        <w:rPr>
          <w:rFonts w:ascii="Arial" w:hAnsi="Arial" w:cs="Arial"/>
          <w:color w:val="000000"/>
          <w:sz w:val="18"/>
          <w:szCs w:val="18"/>
        </w:rPr>
        <w:t>V izogib kasnejšim težavam si shranite potrdilo o oddani ponudbi s pravilno navedenim datumom in časom oddaje ponudbe preko informacijskega sistema.</w:t>
      </w:r>
    </w:p>
    <w:p w14:paraId="6A77F621" w14:textId="77777777" w:rsidR="00447CF0" w:rsidRDefault="00000000">
      <w:pPr>
        <w:spacing w:before="225" w:after="225" w:line="240" w:lineRule="auto"/>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447CF0" w14:paraId="158C3FED" w14:textId="77777777">
        <w:tc>
          <w:tcPr>
            <w:tcW w:w="0" w:type="auto"/>
            <w:tcMar>
              <w:top w:w="0" w:type="auto"/>
              <w:bottom w:w="0" w:type="auto"/>
            </w:tcMar>
          </w:tcPr>
          <w:p w14:paraId="172A4D59" w14:textId="77777777" w:rsidR="00447CF0" w:rsidRDefault="00000000">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4CE5FE63" w14:textId="77777777" w:rsidR="00447CF0" w:rsidRDefault="00000000">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E5CF881" w14:textId="77777777" w:rsidR="00447CF0" w:rsidRDefault="00000000">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FB62CDA" w14:textId="77777777" w:rsidR="00447CF0" w:rsidRDefault="00000000">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4AE385AE" w14:textId="77777777" w:rsidR="00447CF0" w:rsidRDefault="00000000">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407D2729"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C54355A" w14:textId="77777777" w:rsidR="00515F3F"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58F6EEC" w14:textId="77777777" w:rsidR="00515F3F"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4A9F3A89" w14:textId="77777777" w:rsidR="00447CF0" w:rsidRDefault="00000000">
      <w:pPr>
        <w:spacing w:before="225" w:after="225" w:line="240" w:lineRule="auto"/>
      </w:pPr>
      <w:r>
        <w:rPr>
          <w:rFonts w:ascii="Arial" w:hAnsi="Arial" w:cs="Arial"/>
          <w:color w:val="000000"/>
          <w:sz w:val="18"/>
          <w:szCs w:val="18"/>
        </w:rPr>
        <w:t xml:space="preserve">Oddane ponudbe (predračuni) bodo vsem ponudnikom, ki so sodelovali v postopku, vidne preko spletne aplikacije </w:t>
      </w:r>
      <w:r>
        <w:rPr>
          <w:rFonts w:ascii="Arial" w:hAnsi="Arial" w:cs="Arial"/>
          <w:b/>
          <w:bCs/>
          <w:color w:val="000000"/>
          <w:sz w:val="18"/>
          <w:szCs w:val="18"/>
        </w:rPr>
        <w:t>e-JN</w:t>
      </w:r>
      <w:r>
        <w:rPr>
          <w:rFonts w:ascii="Arial" w:hAnsi="Arial" w:cs="Arial"/>
          <w:color w:val="000000"/>
          <w:sz w:val="18"/>
          <w:szCs w:val="18"/>
        </w:rPr>
        <w:t xml:space="preserve">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9957BB3" w14:textId="77777777" w:rsidR="00447CF0" w:rsidRDefault="00000000">
      <w:pPr>
        <w:spacing w:before="225" w:after="225" w:line="240" w:lineRule="auto"/>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6B76B60" w14:textId="77777777" w:rsidR="00447CF0" w:rsidRDefault="00447CF0">
      <w:pPr>
        <w:spacing w:before="225" w:after="225" w:line="240" w:lineRule="auto"/>
      </w:pPr>
    </w:p>
    <w:p w14:paraId="559F2A8D"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630338B" w14:textId="77777777" w:rsidR="00515F3F"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123650E9" w14:textId="77777777" w:rsidR="00447CF0"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CAC652"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627232A" w14:textId="3D5E11C8" w:rsidR="00515F3F" w:rsidRDefault="00000000" w:rsidP="00FA6024">
      <w:pPr>
        <w:pStyle w:val="Paragraf"/>
        <w:jc w:val="both"/>
        <w:rPr>
          <w:rFonts w:ascii="Arial" w:hAnsi="Arial" w:cs="Arial"/>
          <w:b/>
        </w:rPr>
      </w:pPr>
      <w:r w:rsidRPr="00445A62">
        <w:rPr>
          <w:rFonts w:ascii="Arial" w:hAnsi="Arial" w:cs="Arial"/>
        </w:rPr>
        <w:t xml:space="preserve">Razpisna dokumentacija </w:t>
      </w:r>
      <w:r w:rsidRPr="00445A62">
        <w:rPr>
          <w:rFonts w:ascii="Arial" w:hAnsi="Arial" w:cs="Arial"/>
          <w:b/>
        </w:rPr>
        <w:t>je brezplačna.</w:t>
      </w:r>
      <w:r w:rsidR="00372557">
        <w:rPr>
          <w:rFonts w:ascii="Arial" w:hAnsi="Arial" w:cs="Arial"/>
          <w:b/>
        </w:rPr>
        <w:t xml:space="preserve"> </w:t>
      </w:r>
    </w:p>
    <w:p w14:paraId="242309BE" w14:textId="0E1ED4A7" w:rsidR="00372557" w:rsidRPr="00393ABA" w:rsidRDefault="00372557" w:rsidP="00FA6024">
      <w:pPr>
        <w:pStyle w:val="Paragraf"/>
        <w:jc w:val="both"/>
        <w:rPr>
          <w:rFonts w:ascii="Arial" w:hAnsi="Arial" w:cs="Arial"/>
          <w:bCs/>
        </w:rPr>
      </w:pPr>
      <w:r w:rsidRPr="00393ABA">
        <w:rPr>
          <w:rFonts w:ascii="Arial" w:hAnsi="Arial" w:cs="Arial"/>
          <w:bCs/>
        </w:rPr>
        <w:t>Ponudnik nosi vse stroške povezane s sestavljanjem in oddajo ponudbe.</w:t>
      </w:r>
    </w:p>
    <w:p w14:paraId="72A6C817" w14:textId="1C9EE00E" w:rsidR="00372557" w:rsidRPr="00393ABA" w:rsidRDefault="00372557" w:rsidP="00FA6024">
      <w:pPr>
        <w:pStyle w:val="Paragraf"/>
        <w:jc w:val="both"/>
        <w:rPr>
          <w:rFonts w:ascii="Arial" w:hAnsi="Arial" w:cs="Arial"/>
          <w:bCs/>
        </w:rPr>
      </w:pPr>
      <w:r w:rsidRPr="00393ABA">
        <w:rPr>
          <w:rFonts w:ascii="Arial" w:hAnsi="Arial" w:cs="Arial"/>
          <w:bCs/>
        </w:rPr>
        <w:t>Podrobnejši opis predmeta javnega naročila je razviden iz opisa tehničnih zahtev ter vsebine te dokumentacije</w:t>
      </w:r>
      <w:r w:rsidR="0028437B" w:rsidRPr="0028437B">
        <w:t xml:space="preserve"> </w:t>
      </w:r>
      <w:r w:rsidR="0028437B" w:rsidRPr="0028437B">
        <w:rPr>
          <w:rFonts w:ascii="Arial" w:hAnsi="Arial" w:cs="Arial"/>
          <w:bCs/>
        </w:rPr>
        <w:t xml:space="preserve">in jo potencialni ponudniki, ki imajo dovoljenje Agencije za zavarovalni nadzor za poslovanje v Republiki Sloveniji, dobijo na podlagi pisne zahteve, skeniranega obrazca Zahteve za prevzem dokumentacije (Obrazec št. 8), podanega na elektronski naslov: </w:t>
      </w:r>
      <w:hyperlink r:id="rId11" w:history="1">
        <w:r w:rsidR="0028437B" w:rsidRPr="00A85F9D">
          <w:rPr>
            <w:rStyle w:val="Hiperpovezava"/>
            <w:rFonts w:ascii="Arial" w:hAnsi="Arial" w:cs="Arial"/>
            <w:bCs/>
          </w:rPr>
          <w:t>maja.struhar@birpos.si</w:t>
        </w:r>
      </w:hyperlink>
      <w:r w:rsidR="0028437B">
        <w:rPr>
          <w:rFonts w:ascii="Arial" w:hAnsi="Arial" w:cs="Arial"/>
          <w:bCs/>
        </w:rPr>
        <w:t xml:space="preserve"> </w:t>
      </w:r>
      <w:r w:rsidR="0028437B" w:rsidRPr="0028437B">
        <w:rPr>
          <w:rFonts w:ascii="Arial" w:hAnsi="Arial" w:cs="Arial"/>
          <w:bCs/>
        </w:rPr>
        <w:t>.</w:t>
      </w:r>
      <w:r w:rsidR="0028437B">
        <w:rPr>
          <w:rFonts w:ascii="Arial" w:hAnsi="Arial" w:cs="Arial"/>
          <w:bCs/>
        </w:rPr>
        <w:t xml:space="preserve"> </w:t>
      </w:r>
      <w:r w:rsidR="0028437B" w:rsidRPr="0028437B">
        <w:rPr>
          <w:rFonts w:ascii="Arial" w:hAnsi="Arial" w:cs="Arial"/>
          <w:bCs/>
        </w:rPr>
        <w:t>Kontaktna oseba bo potencialnemu ponudniku po prejemu pisne zahteve posredovala tehnično dokumentacijo.</w:t>
      </w:r>
      <w:r w:rsidRPr="00393ABA">
        <w:rPr>
          <w:rFonts w:ascii="Arial" w:hAnsi="Arial" w:cs="Arial"/>
          <w:bCs/>
        </w:rPr>
        <w:t>.</w:t>
      </w:r>
    </w:p>
    <w:p w14:paraId="167D1EB8" w14:textId="3726DB2D" w:rsidR="00372557" w:rsidRPr="00393ABA" w:rsidRDefault="00372557" w:rsidP="00FA6024">
      <w:pPr>
        <w:pStyle w:val="Paragraf"/>
        <w:jc w:val="both"/>
        <w:rPr>
          <w:rFonts w:ascii="Arial" w:hAnsi="Arial" w:cs="Arial"/>
          <w:bCs/>
        </w:rPr>
      </w:pPr>
      <w:r w:rsidRPr="00393ABA">
        <w:rPr>
          <w:rFonts w:ascii="Arial" w:hAnsi="Arial" w:cs="Arial"/>
          <w:bCs/>
        </w:rPr>
        <w:t xml:space="preserve">Prejete podatke morajo ponudniki obravnavati kot zaupne, v skladu s predpisi o varovanju podatkov. </w:t>
      </w:r>
    </w:p>
    <w:p w14:paraId="467CC0E6" w14:textId="77777777" w:rsidR="00447CF0"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B010BB3" w14:textId="77777777" w:rsidR="00515F3F"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22AAB31" w14:textId="77777777" w:rsidR="00447CF0"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47CF0" w14:paraId="6A60AB29" w14:textId="77777777">
        <w:tc>
          <w:tcPr>
            <w:tcW w:w="0" w:type="auto"/>
            <w:tcMar>
              <w:top w:w="0" w:type="auto"/>
              <w:bottom w:w="0" w:type="auto"/>
            </w:tcMar>
          </w:tcPr>
          <w:p w14:paraId="29F6567C" w14:textId="77777777" w:rsidR="00447CF0" w:rsidRDefault="00000000">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1993351D" w14:textId="77777777" w:rsidR="00447CF0"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695E9F" w14:textId="77777777" w:rsidR="00447CF0"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85FBF5F" w14:textId="77777777" w:rsidR="00515F3F" w:rsidRPr="00BB1848" w:rsidRDefault="00515F3F" w:rsidP="00872C8A">
      <w:pPr>
        <w:pStyle w:val="Paragraf"/>
        <w:spacing w:before="0" w:after="0"/>
        <w:rPr>
          <w:rFonts w:cs="Arial"/>
        </w:rPr>
      </w:pPr>
    </w:p>
    <w:p w14:paraId="1C3D6F8A" w14:textId="77777777" w:rsidR="00515F3F" w:rsidRPr="00445A62" w:rsidRDefault="00515F3F" w:rsidP="001761E6">
      <w:pPr>
        <w:pStyle w:val="Paragraf"/>
        <w:spacing w:before="0" w:after="0"/>
        <w:jc w:val="both"/>
        <w:rPr>
          <w:rFonts w:ascii="Arial" w:hAnsi="Arial" w:cs="Arial"/>
        </w:rPr>
      </w:pPr>
    </w:p>
    <w:p w14:paraId="7BECB44E" w14:textId="5BD9554A" w:rsidR="00447CF0" w:rsidRDefault="00000000">
      <w:pPr>
        <w:spacing w:after="0" w:line="240" w:lineRule="auto"/>
      </w:pPr>
      <w:r>
        <w:rPr>
          <w:rFonts w:ascii="Arial" w:hAnsi="Arial" w:cs="Arial"/>
          <w:color w:val="000000"/>
          <w:sz w:val="18"/>
          <w:szCs w:val="18"/>
        </w:rPr>
        <w:t xml:space="preserve">Datum: </w:t>
      </w:r>
      <w:r w:rsidR="00E43DA3">
        <w:rPr>
          <w:rFonts w:ascii="Arial" w:hAnsi="Arial" w:cs="Arial"/>
          <w:color w:val="000000"/>
          <w:sz w:val="18"/>
          <w:szCs w:val="18"/>
        </w:rPr>
        <w:t>16</w:t>
      </w:r>
      <w:r>
        <w:rPr>
          <w:rFonts w:ascii="Arial" w:hAnsi="Arial" w:cs="Arial"/>
          <w:color w:val="000000"/>
          <w:sz w:val="18"/>
          <w:szCs w:val="18"/>
        </w:rPr>
        <w:t>.1</w:t>
      </w:r>
      <w:r w:rsidR="00E43DA3">
        <w:rPr>
          <w:rFonts w:ascii="Arial" w:hAnsi="Arial" w:cs="Arial"/>
          <w:color w:val="000000"/>
          <w:sz w:val="18"/>
          <w:szCs w:val="18"/>
        </w:rPr>
        <w:t>2</w:t>
      </w:r>
      <w:r>
        <w:rPr>
          <w:rFonts w:ascii="Arial" w:hAnsi="Arial" w:cs="Arial"/>
          <w:color w:val="000000"/>
          <w:sz w:val="18"/>
          <w:szCs w:val="18"/>
        </w:rPr>
        <w:t>.2024</w:t>
      </w:r>
      <w:r>
        <w:rPr>
          <w:rFonts w:ascii="Arial" w:hAnsi="Arial" w:cs="Arial"/>
          <w:color w:val="000000"/>
          <w:sz w:val="18"/>
          <w:szCs w:val="18"/>
        </w:rPr>
        <w:br/>
        <w:t>Kraj: Kočevje</w:t>
      </w:r>
    </w:p>
    <w:tbl>
      <w:tblPr>
        <w:tblStyle w:val="NormalTablePHPDOCX"/>
        <w:tblW w:w="5000" w:type="pct"/>
        <w:tblInd w:w="108" w:type="dxa"/>
        <w:tblLook w:val="04A0" w:firstRow="1" w:lastRow="0" w:firstColumn="1" w:lastColumn="0" w:noHBand="0" w:noVBand="1"/>
      </w:tblPr>
      <w:tblGrid>
        <w:gridCol w:w="983"/>
        <w:gridCol w:w="8087"/>
      </w:tblGrid>
      <w:tr w:rsidR="00447CF0" w14:paraId="4E4F2194" w14:textId="77777777">
        <w:trPr>
          <w:cantSplit/>
        </w:trPr>
        <w:tc>
          <w:tcPr>
            <w:tcW w:w="0" w:type="auto"/>
            <w:tcMar>
              <w:top w:w="135" w:type="dxa"/>
              <w:bottom w:w="135" w:type="dxa"/>
            </w:tcMar>
            <w:vAlign w:val="center"/>
          </w:tcPr>
          <w:p w14:paraId="42CE16DC" w14:textId="77777777" w:rsidR="00447CF0" w:rsidRDefault="00447CF0"/>
        </w:tc>
        <w:tc>
          <w:tcPr>
            <w:tcW w:w="0" w:type="auto"/>
            <w:tcMar>
              <w:top w:w="135" w:type="dxa"/>
              <w:bottom w:w="135" w:type="dxa"/>
            </w:tcMar>
            <w:vAlign w:val="center"/>
          </w:tcPr>
          <w:p w14:paraId="774FDFF1" w14:textId="512A3CB6" w:rsidR="00447CF0"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 xml:space="preserve">Gregor Košir, župan </w:t>
            </w:r>
          </w:p>
        </w:tc>
      </w:tr>
    </w:tbl>
    <w:p w14:paraId="4CC7FC83" w14:textId="77777777" w:rsidR="00447CF0" w:rsidRDefault="00447CF0">
      <w:pPr>
        <w:sectPr w:rsidR="00447CF0" w:rsidSect="006E7A2B">
          <w:headerReference w:type="default" r:id="rId12"/>
          <w:footerReference w:type="default" r:id="rId13"/>
          <w:pgSz w:w="11906" w:h="16838"/>
          <w:pgMar w:top="1418" w:right="1418" w:bottom="1418" w:left="1418" w:header="567" w:footer="596" w:gutter="0"/>
          <w:cols w:space="708"/>
          <w:docGrid w:linePitch="360"/>
        </w:sectPr>
      </w:pPr>
    </w:p>
    <w:p w14:paraId="2F2F0DF3" w14:textId="77777777" w:rsidR="00515F3F"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3B36ED62" w14:textId="77777777" w:rsidR="00515F3F" w:rsidRDefault="00515F3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47CF0" w14:paraId="667F9263" w14:textId="77777777">
        <w:tc>
          <w:tcPr>
            <w:tcW w:w="0" w:type="auto"/>
            <w:shd w:val="clear" w:color="auto" w:fill="000000"/>
            <w:tcMar>
              <w:top w:w="150" w:type="dxa"/>
              <w:bottom w:w="150" w:type="dxa"/>
            </w:tcMar>
            <w:vAlign w:val="center"/>
          </w:tcPr>
          <w:p w14:paraId="453D94BB" w14:textId="77777777" w:rsidR="00447CF0" w:rsidRDefault="00000000">
            <w:r>
              <w:rPr>
                <w:rFonts w:ascii="Arial" w:hAnsi="Arial" w:cs="Arial"/>
                <w:b/>
                <w:bCs/>
                <w:color w:val="FFFFFF"/>
                <w:position w:val="-2"/>
                <w:sz w:val="18"/>
                <w:szCs w:val="18"/>
                <w:shd w:val="clear" w:color="auto" w:fill="000000"/>
              </w:rPr>
              <w:t>1. Splošna navodila</w:t>
            </w:r>
          </w:p>
        </w:tc>
      </w:tr>
    </w:tbl>
    <w:p w14:paraId="471FD29B" w14:textId="77777777" w:rsidR="00447CF0"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ADF5AB4" w14:textId="77777777" w:rsidR="00447CF0"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5A76F6D" w14:textId="77777777" w:rsidR="00447CF0"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36A7FBE" w14:textId="77777777" w:rsidR="00447CF0"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7B35903" w14:textId="77777777" w:rsidR="00447CF0"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66AC2C0" w14:textId="77777777" w:rsidR="00447CF0"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8BE0090" w14:textId="77777777" w:rsidR="00447CF0"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C2872B8" w14:textId="77777777" w:rsidR="00447CF0" w:rsidRDefault="00447CF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47CF0" w14:paraId="53C60FE6" w14:textId="77777777">
        <w:tc>
          <w:tcPr>
            <w:tcW w:w="0" w:type="auto"/>
            <w:shd w:val="clear" w:color="auto" w:fill="000000"/>
            <w:tcMar>
              <w:top w:w="150" w:type="dxa"/>
              <w:bottom w:w="150" w:type="dxa"/>
            </w:tcMar>
            <w:vAlign w:val="center"/>
          </w:tcPr>
          <w:p w14:paraId="66C5F7F3" w14:textId="77777777" w:rsidR="00447CF0" w:rsidRDefault="00000000">
            <w:r>
              <w:rPr>
                <w:rFonts w:ascii="Arial" w:hAnsi="Arial" w:cs="Arial"/>
                <w:b/>
                <w:bCs/>
                <w:color w:val="FFFFFF"/>
                <w:position w:val="-2"/>
                <w:sz w:val="18"/>
                <w:szCs w:val="18"/>
                <w:shd w:val="clear" w:color="auto" w:fill="000000"/>
              </w:rPr>
              <w:t>2. Zakoni in predpisi</w:t>
            </w:r>
          </w:p>
        </w:tc>
      </w:tr>
    </w:tbl>
    <w:p w14:paraId="705CD699" w14:textId="77777777" w:rsidR="00447CF0"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47CF0" w14:paraId="7B7760F8" w14:textId="77777777">
        <w:tc>
          <w:tcPr>
            <w:tcW w:w="0" w:type="auto"/>
            <w:tcMar>
              <w:top w:w="0" w:type="auto"/>
              <w:bottom w:w="0" w:type="auto"/>
            </w:tcMar>
          </w:tcPr>
          <w:p w14:paraId="34A1A8F0"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38DAD4AE"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E1DFAB7"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1F2820B7"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17BC4FA"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4408302"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9EEDBEA" w14:textId="77777777" w:rsidR="00447CF0" w:rsidRDefault="00000000">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DCFF671" w14:textId="77777777" w:rsidR="00447CF0" w:rsidRDefault="00000000">
      <w:pPr>
        <w:spacing w:before="225" w:after="225" w:line="240" w:lineRule="auto"/>
        <w:jc w:val="both"/>
      </w:pPr>
      <w:r>
        <w:rPr>
          <w:rFonts w:ascii="Arial" w:hAnsi="Arial" w:cs="Arial"/>
          <w:color w:val="000000"/>
          <w:sz w:val="18"/>
          <w:szCs w:val="18"/>
        </w:rPr>
        <w:t xml:space="preserve">Pri izvedbi javnega naročila </w:t>
      </w:r>
      <w:r>
        <w:rPr>
          <w:rFonts w:ascii="Arial" w:hAnsi="Arial" w:cs="Arial"/>
          <w:b/>
          <w:bCs/>
          <w:color w:val="000000"/>
          <w:sz w:val="18"/>
          <w:szCs w:val="18"/>
        </w:rPr>
        <w:t>ne more nastopati subjekt, za katerega je podana absolutna prepoved poslovanja na podlagi določbe 35. člena ZIntPK</w:t>
      </w:r>
      <w:r>
        <w:rPr>
          <w:rFonts w:ascii="Arial" w:hAnsi="Arial" w:cs="Arial"/>
          <w:color w:val="000000"/>
          <w:sz w:val="18"/>
          <w:szCs w:val="18"/>
        </w:rPr>
        <w:t>.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E2E19B4" w14:textId="77777777" w:rsidR="00447CF0"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447CF0" w14:paraId="74EAFA5D" w14:textId="77777777">
        <w:tc>
          <w:tcPr>
            <w:tcW w:w="0" w:type="auto"/>
            <w:tcMar>
              <w:top w:w="0" w:type="auto"/>
              <w:bottom w:w="0" w:type="auto"/>
            </w:tcMar>
          </w:tcPr>
          <w:p w14:paraId="699CE142" w14:textId="77777777" w:rsidR="00447CF0" w:rsidRDefault="00000000">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27A9D22" w14:textId="77777777" w:rsidR="00447CF0" w:rsidRDefault="00000000">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593B9E4" w14:textId="77777777" w:rsidR="00447CF0"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3F4F66A0" w14:textId="77777777" w:rsidR="00447CF0" w:rsidRDefault="00000000">
      <w:pPr>
        <w:spacing w:before="225" w:after="225" w:line="240" w:lineRule="auto"/>
        <w:jc w:val="both"/>
      </w:pPr>
      <w:r>
        <w:rPr>
          <w:rFonts w:ascii="Arial" w:hAnsi="Arial" w:cs="Arial"/>
          <w:b/>
          <w:bCs/>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w:t>
      </w:r>
      <w:r>
        <w:rPr>
          <w:rFonts w:ascii="Arial" w:hAnsi="Arial" w:cs="Arial"/>
          <w:color w:val="000000"/>
          <w:sz w:val="18"/>
          <w:szCs w:val="18"/>
        </w:rPr>
        <w:t>. Za fizične osebe izjava vsebuje ime in priimek, naslov prebivališča in delež lastništva. Če ponudnik predloži lažno izjavo oziroma da neresnične podatke o navedenih dejstvih, ima to za posledico nepravilnost ponudbe oziroma ničnost pogodbe.</w:t>
      </w:r>
    </w:p>
    <w:p w14:paraId="6420D945" w14:textId="77777777" w:rsidR="00447CF0"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B3C2167" w14:textId="77777777" w:rsidR="00447CF0"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447CF0" w14:paraId="344A398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47CF0" w14:paraId="4F5B45E7" w14:textId="77777777">
              <w:tc>
                <w:tcPr>
                  <w:tcW w:w="0" w:type="auto"/>
                  <w:tcMar>
                    <w:top w:w="0" w:type="auto"/>
                    <w:bottom w:w="0" w:type="auto"/>
                  </w:tcMar>
                </w:tcPr>
                <w:p w14:paraId="2CDA577E" w14:textId="77777777" w:rsidR="00447CF0" w:rsidRDefault="00447CF0"/>
              </w:tc>
            </w:tr>
          </w:tbl>
          <w:p w14:paraId="7B95938B" w14:textId="77777777" w:rsidR="00447CF0" w:rsidRDefault="00447CF0"/>
        </w:tc>
      </w:tr>
    </w:tbl>
    <w:p w14:paraId="1E8DB79A" w14:textId="77777777" w:rsidR="00447CF0" w:rsidRDefault="00447CF0"/>
    <w:tbl>
      <w:tblPr>
        <w:tblStyle w:val="NormalTablePHPDOCX"/>
        <w:tblW w:w="2500" w:type="pct"/>
        <w:tblInd w:w="108" w:type="dxa"/>
        <w:tblLook w:val="04A0" w:firstRow="1" w:lastRow="0" w:firstColumn="1" w:lastColumn="0" w:noHBand="0" w:noVBand="1"/>
      </w:tblPr>
      <w:tblGrid>
        <w:gridCol w:w="4535"/>
      </w:tblGrid>
      <w:tr w:rsidR="00447CF0" w14:paraId="6FB4FBFF" w14:textId="77777777">
        <w:tc>
          <w:tcPr>
            <w:tcW w:w="0" w:type="auto"/>
            <w:shd w:val="clear" w:color="auto" w:fill="000000"/>
            <w:tcMar>
              <w:top w:w="150" w:type="dxa"/>
              <w:bottom w:w="150" w:type="dxa"/>
            </w:tcMar>
            <w:vAlign w:val="center"/>
          </w:tcPr>
          <w:p w14:paraId="3DC95454" w14:textId="77777777" w:rsidR="00447CF0" w:rsidRDefault="00000000">
            <w:r>
              <w:rPr>
                <w:rFonts w:ascii="Arial" w:hAnsi="Arial" w:cs="Arial"/>
                <w:b/>
                <w:bCs/>
                <w:color w:val="FFFFFF"/>
                <w:position w:val="-2"/>
                <w:sz w:val="18"/>
                <w:szCs w:val="18"/>
                <w:shd w:val="clear" w:color="auto" w:fill="000000"/>
              </w:rPr>
              <w:t>3. Jezik razpisne dokumentacije in ponudbe ter oblika</w:t>
            </w:r>
          </w:p>
        </w:tc>
      </w:tr>
    </w:tbl>
    <w:p w14:paraId="0D344B8B" w14:textId="77777777" w:rsidR="00447CF0" w:rsidRDefault="00000000">
      <w:pPr>
        <w:spacing w:before="225" w:after="225" w:line="240" w:lineRule="auto"/>
        <w:jc w:val="both"/>
      </w:pPr>
      <w:r>
        <w:rPr>
          <w:rFonts w:ascii="Arial" w:hAnsi="Arial" w:cs="Arial"/>
          <w:color w:val="000000"/>
          <w:sz w:val="18"/>
          <w:szCs w:val="18"/>
        </w:rPr>
        <w:t xml:space="preserve">Razpisna dokumentacija je pripravljena </w:t>
      </w:r>
      <w:r>
        <w:rPr>
          <w:rFonts w:ascii="Arial" w:hAnsi="Arial" w:cs="Arial"/>
          <w:b/>
          <w:bCs/>
          <w:color w:val="000000"/>
          <w:sz w:val="18"/>
          <w:szCs w:val="18"/>
        </w:rPr>
        <w:t>v slovenskem jeziku</w:t>
      </w:r>
      <w:r>
        <w:rPr>
          <w:rFonts w:ascii="Arial" w:hAnsi="Arial" w:cs="Arial"/>
          <w:color w:val="000000"/>
          <w:sz w:val="18"/>
          <w:szCs w:val="18"/>
        </w:rPr>
        <w:t>. Ponudbe se oddajo v slovenskem jeziku.</w:t>
      </w:r>
    </w:p>
    <w:p w14:paraId="2A42C82C" w14:textId="77777777" w:rsidR="00447CF0"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F060E0F" w14:textId="77777777" w:rsidR="00447CF0"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65639A2" w14:textId="77777777" w:rsidR="00447CF0"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4EDA9B5" w14:textId="77777777" w:rsidR="00447CF0"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47CF0" w14:paraId="03EF3408" w14:textId="77777777">
        <w:tc>
          <w:tcPr>
            <w:tcW w:w="0" w:type="auto"/>
            <w:shd w:val="clear" w:color="auto" w:fill="000000"/>
            <w:tcMar>
              <w:top w:w="150" w:type="dxa"/>
              <w:bottom w:w="150" w:type="dxa"/>
            </w:tcMar>
            <w:vAlign w:val="center"/>
          </w:tcPr>
          <w:p w14:paraId="1C9464E4" w14:textId="77777777" w:rsidR="00447CF0" w:rsidRDefault="00000000">
            <w:r>
              <w:rPr>
                <w:rFonts w:ascii="Arial" w:hAnsi="Arial" w:cs="Arial"/>
                <w:b/>
                <w:bCs/>
                <w:color w:val="FFFFFF"/>
                <w:position w:val="-2"/>
                <w:sz w:val="18"/>
                <w:szCs w:val="18"/>
                <w:shd w:val="clear" w:color="auto" w:fill="000000"/>
              </w:rPr>
              <w:t>4. Skupna ponudba</w:t>
            </w:r>
          </w:p>
        </w:tc>
      </w:tr>
    </w:tbl>
    <w:p w14:paraId="0AABC909" w14:textId="77777777" w:rsidR="00447CF0"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47CF0" w14:paraId="3C8F87FB" w14:textId="77777777">
        <w:tc>
          <w:tcPr>
            <w:tcW w:w="0" w:type="auto"/>
            <w:tcMar>
              <w:top w:w="0" w:type="auto"/>
              <w:bottom w:w="0" w:type="auto"/>
            </w:tcMar>
          </w:tcPr>
          <w:p w14:paraId="7B4C2599"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34B5BCA"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D0D1BF0"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AF5B1F0"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EB7FF75"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3CFF8FA" w14:textId="77777777" w:rsidR="00447CF0" w:rsidRDefault="00000000">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9607702" w14:textId="77777777" w:rsidR="00447CF0"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4C264DD" w14:textId="77777777" w:rsidR="00447CF0"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47CF0" w14:paraId="58C467E9" w14:textId="77777777">
        <w:tc>
          <w:tcPr>
            <w:tcW w:w="0" w:type="auto"/>
            <w:shd w:val="clear" w:color="auto" w:fill="000000"/>
            <w:tcMar>
              <w:top w:w="150" w:type="dxa"/>
              <w:bottom w:w="150" w:type="dxa"/>
            </w:tcMar>
            <w:vAlign w:val="center"/>
          </w:tcPr>
          <w:p w14:paraId="20A443A9" w14:textId="77777777" w:rsidR="00447CF0" w:rsidRDefault="00000000">
            <w:r>
              <w:rPr>
                <w:rFonts w:ascii="Arial" w:hAnsi="Arial" w:cs="Arial"/>
                <w:b/>
                <w:bCs/>
                <w:color w:val="FFFFFF"/>
                <w:position w:val="-2"/>
                <w:sz w:val="18"/>
                <w:szCs w:val="18"/>
                <w:shd w:val="clear" w:color="auto" w:fill="000000"/>
              </w:rPr>
              <w:t>5. ESPD</w:t>
            </w:r>
          </w:p>
        </w:tc>
      </w:tr>
    </w:tbl>
    <w:p w14:paraId="01D3345C" w14:textId="77777777" w:rsidR="00447CF0" w:rsidRDefault="00000000">
      <w:pPr>
        <w:spacing w:before="225" w:after="225" w:line="240" w:lineRule="auto"/>
        <w:jc w:val="both"/>
      </w:pPr>
      <w:r>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w:t>
      </w:r>
      <w:r>
        <w:rPr>
          <w:rFonts w:ascii="Arial" w:hAnsi="Arial" w:cs="Arial"/>
          <w:b/>
          <w:bCs/>
          <w:color w:val="000000"/>
          <w:sz w:val="18"/>
          <w:szCs w:val="18"/>
        </w:rPr>
        <w:t>ESPD obrazce predložiti za vse gospodarske subjekte (partnerje, podizvajalce, ostale gospodarske subjekte), ki sodelujejo v ponudbi.</w:t>
      </w:r>
    </w:p>
    <w:p w14:paraId="1E8C5151" w14:textId="77777777" w:rsidR="00447CF0"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8184422" w14:textId="77777777" w:rsidR="00447CF0" w:rsidRDefault="00447CF0">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47CF0" w14:paraId="15A21E37" w14:textId="77777777">
        <w:tc>
          <w:tcPr>
            <w:tcW w:w="0" w:type="auto"/>
            <w:shd w:val="clear" w:color="auto" w:fill="000000"/>
            <w:tcMar>
              <w:top w:w="150" w:type="dxa"/>
              <w:bottom w:w="150" w:type="dxa"/>
            </w:tcMar>
            <w:vAlign w:val="center"/>
          </w:tcPr>
          <w:p w14:paraId="25FA7D35" w14:textId="77777777" w:rsidR="00447CF0" w:rsidRDefault="00000000">
            <w:r>
              <w:rPr>
                <w:rFonts w:ascii="Arial" w:hAnsi="Arial" w:cs="Arial"/>
                <w:b/>
                <w:bCs/>
                <w:color w:val="FFFFFF"/>
                <w:position w:val="-2"/>
                <w:sz w:val="18"/>
                <w:szCs w:val="18"/>
                <w:shd w:val="clear" w:color="auto" w:fill="000000"/>
              </w:rPr>
              <w:t>6. Ponudba s podizvajalci</w:t>
            </w:r>
          </w:p>
        </w:tc>
      </w:tr>
    </w:tbl>
    <w:p w14:paraId="076DF428" w14:textId="77777777" w:rsidR="00447CF0"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03C63A5" w14:textId="77777777" w:rsidR="00447CF0"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47CF0" w14:paraId="74709DE7" w14:textId="77777777">
        <w:tc>
          <w:tcPr>
            <w:tcW w:w="0" w:type="auto"/>
            <w:tcMar>
              <w:top w:w="0" w:type="auto"/>
              <w:bottom w:w="0" w:type="auto"/>
            </w:tcMar>
          </w:tcPr>
          <w:p w14:paraId="47C784DC" w14:textId="77777777" w:rsidR="00447CF0" w:rsidRDefault="00000000">
            <w:pPr>
              <w:numPr>
                <w:ilvl w:val="0"/>
                <w:numId w:val="1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4C40D68B" w14:textId="77777777" w:rsidR="00447CF0" w:rsidRDefault="00000000">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E737E8A" w14:textId="77777777" w:rsidR="00447CF0" w:rsidRDefault="00000000">
            <w:pPr>
              <w:numPr>
                <w:ilvl w:val="0"/>
                <w:numId w:val="1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FCA717C" w14:textId="77777777" w:rsidR="00447CF0" w:rsidRDefault="00000000">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F668A6D" w14:textId="77777777" w:rsidR="00447CF0"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BD93377" w14:textId="77777777" w:rsidR="00447CF0"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6983B18" w14:textId="77777777" w:rsidR="00447CF0"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91FB98B" w14:textId="77777777" w:rsidR="00447CF0"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11E01AF" w14:textId="77777777" w:rsidR="00447CF0"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7335789" w14:textId="77777777" w:rsidR="00447CF0"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7B20F1F" w14:textId="77777777" w:rsidR="00447CF0"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47CF0" w14:paraId="67DE596C" w14:textId="77777777">
        <w:tc>
          <w:tcPr>
            <w:tcW w:w="0" w:type="auto"/>
            <w:tcMar>
              <w:top w:w="0" w:type="auto"/>
              <w:bottom w:w="0" w:type="auto"/>
            </w:tcMar>
          </w:tcPr>
          <w:p w14:paraId="54FAC9F0" w14:textId="77777777" w:rsidR="00447CF0"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421E670" w14:textId="77777777" w:rsidR="00447CF0" w:rsidRDefault="00000000">
            <w:pPr>
              <w:numPr>
                <w:ilvl w:val="0"/>
                <w:numId w:val="1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13921FE5" w14:textId="77777777" w:rsidR="00447CF0"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8197E24" w14:textId="77777777" w:rsidR="00447CF0"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47CF0" w14:paraId="291979FF" w14:textId="77777777">
        <w:tc>
          <w:tcPr>
            <w:tcW w:w="0" w:type="auto"/>
            <w:shd w:val="clear" w:color="auto" w:fill="000000"/>
            <w:tcMar>
              <w:top w:w="150" w:type="dxa"/>
              <w:bottom w:w="150" w:type="dxa"/>
            </w:tcMar>
            <w:vAlign w:val="center"/>
          </w:tcPr>
          <w:p w14:paraId="65091939" w14:textId="77777777" w:rsidR="00447CF0"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516A00C1" w14:textId="77777777" w:rsidR="00447CF0" w:rsidRDefault="00000000">
      <w:pPr>
        <w:spacing w:before="225" w:after="225" w:line="240" w:lineRule="auto"/>
        <w:jc w:val="both"/>
      </w:pPr>
      <w:r>
        <w:rPr>
          <w:rFonts w:ascii="Arial" w:hAnsi="Arial" w:cs="Arial"/>
          <w:color w:val="000000"/>
          <w:sz w:val="18"/>
          <w:szCs w:val="18"/>
        </w:rPr>
        <w:t xml:space="preserve">Naročnik lahko skladno z določili </w:t>
      </w:r>
      <w:r w:rsidRPr="00A768ED">
        <w:rPr>
          <w:rFonts w:ascii="Arial" w:hAnsi="Arial" w:cs="Arial"/>
          <w:b/>
          <w:bCs/>
          <w:color w:val="000000"/>
          <w:sz w:val="18"/>
          <w:szCs w:val="18"/>
        </w:rPr>
        <w:t>90. člena ZJN-3</w:t>
      </w:r>
      <w:r>
        <w:rPr>
          <w:rFonts w:ascii="Arial" w:hAnsi="Arial" w:cs="Arial"/>
          <w:color w:val="000000"/>
          <w:sz w:val="18"/>
          <w:szCs w:val="18"/>
        </w:rPr>
        <w:t xml:space="preserve">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47CF0" w14:paraId="5CCFDC8D" w14:textId="77777777">
        <w:tc>
          <w:tcPr>
            <w:tcW w:w="0" w:type="auto"/>
            <w:shd w:val="clear" w:color="auto" w:fill="000000"/>
            <w:tcMar>
              <w:top w:w="150" w:type="dxa"/>
              <w:bottom w:w="150" w:type="dxa"/>
            </w:tcMar>
            <w:vAlign w:val="center"/>
          </w:tcPr>
          <w:p w14:paraId="6AABD323" w14:textId="77777777" w:rsidR="00447CF0" w:rsidRDefault="00000000">
            <w:r>
              <w:rPr>
                <w:rFonts w:ascii="Arial" w:hAnsi="Arial" w:cs="Arial"/>
                <w:b/>
                <w:bCs/>
                <w:color w:val="FFFFFF"/>
                <w:position w:val="-2"/>
                <w:sz w:val="18"/>
                <w:szCs w:val="18"/>
                <w:shd w:val="clear" w:color="auto" w:fill="000000"/>
              </w:rPr>
              <w:t>8. Zmanjšanje obsega naročila</w:t>
            </w:r>
          </w:p>
        </w:tc>
      </w:tr>
    </w:tbl>
    <w:p w14:paraId="2D4CEA36" w14:textId="77777777" w:rsidR="00447CF0"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AC1DD0D" w14:textId="77777777" w:rsidR="00447CF0"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47CF0" w14:paraId="09E76782" w14:textId="77777777">
        <w:tc>
          <w:tcPr>
            <w:tcW w:w="0" w:type="auto"/>
            <w:shd w:val="clear" w:color="auto" w:fill="000000"/>
            <w:tcMar>
              <w:top w:w="150" w:type="dxa"/>
              <w:bottom w:w="150" w:type="dxa"/>
            </w:tcMar>
            <w:vAlign w:val="center"/>
          </w:tcPr>
          <w:p w14:paraId="7A4A27D7" w14:textId="77777777" w:rsidR="00447CF0" w:rsidRDefault="00000000">
            <w:r>
              <w:rPr>
                <w:rFonts w:ascii="Arial" w:hAnsi="Arial" w:cs="Arial"/>
                <w:b/>
                <w:bCs/>
                <w:color w:val="FFFFFF"/>
                <w:position w:val="-2"/>
                <w:sz w:val="18"/>
                <w:szCs w:val="18"/>
                <w:shd w:val="clear" w:color="auto" w:fill="000000"/>
              </w:rPr>
              <w:t>9. Dopolnjevanje, spreminjanje ter pojasnjevanje ponudb</w:t>
            </w:r>
          </w:p>
        </w:tc>
      </w:tr>
    </w:tbl>
    <w:p w14:paraId="0D7A9835" w14:textId="77777777" w:rsidR="00447CF0" w:rsidRDefault="00000000">
      <w:pPr>
        <w:spacing w:before="225" w:after="225" w:line="240" w:lineRule="auto"/>
        <w:jc w:val="both"/>
      </w:pPr>
      <w:r>
        <w:rPr>
          <w:rFonts w:ascii="Arial" w:hAnsi="Arial" w:cs="Arial"/>
          <w:color w:val="000000"/>
          <w:sz w:val="18"/>
          <w:szCs w:val="18"/>
        </w:rPr>
        <w:t xml:space="preserve">Naročnik bo v primeru dopolnjevanja ter pojasnjevanja ponudbe ravnal skladno z določili </w:t>
      </w:r>
      <w:r>
        <w:rPr>
          <w:rFonts w:ascii="Arial" w:hAnsi="Arial" w:cs="Arial"/>
          <w:b/>
          <w:bCs/>
          <w:color w:val="000000"/>
          <w:sz w:val="18"/>
          <w:szCs w:val="18"/>
        </w:rPr>
        <w:t>89. člena ZJN-3</w:t>
      </w:r>
      <w:r>
        <w:rPr>
          <w:rFonts w:ascii="Arial" w:hAnsi="Arial" w:cs="Arial"/>
          <w:color w:val="000000"/>
          <w:sz w:val="18"/>
          <w:szCs w:val="18"/>
        </w:rPr>
        <w:t>.</w:t>
      </w:r>
    </w:p>
    <w:p w14:paraId="332DE2A6" w14:textId="77777777" w:rsidR="00447CF0"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25CD965" w14:textId="77777777" w:rsidR="00447CF0"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F0C9810" w14:textId="4AE595E8" w:rsidR="00447CF0" w:rsidRPr="000061F9" w:rsidRDefault="00000000">
      <w:pPr>
        <w:spacing w:before="225" w:after="225" w:line="240" w:lineRule="auto"/>
        <w:jc w:val="both"/>
      </w:pPr>
      <w:r>
        <w:rPr>
          <w:rFonts w:ascii="Arial" w:hAnsi="Arial" w:cs="Arial"/>
          <w:color w:val="000000"/>
          <w:sz w:val="18"/>
          <w:szCs w:val="18"/>
        </w:rPr>
        <w:t xml:space="preserve">Razen kadar gre za popravek ali dopolnitev očitne napake, če zaradi </w:t>
      </w:r>
      <w:r w:rsidRPr="000061F9">
        <w:rPr>
          <w:rFonts w:ascii="Arial" w:hAnsi="Arial" w:cs="Arial"/>
          <w:color w:val="000000"/>
          <w:sz w:val="18"/>
          <w:szCs w:val="18"/>
        </w:rPr>
        <w:t xml:space="preserve">tega popravka ali dopolnitve ni dejansko predlagana nova ponudba, ponudnik ne sme dopolnjevati ali popravljati svoje cene brez </w:t>
      </w:r>
      <w:r w:rsidR="009236C3" w:rsidRPr="000061F9">
        <w:rPr>
          <w:rFonts w:ascii="Arial" w:hAnsi="Arial" w:cs="Arial"/>
          <w:color w:val="000000"/>
          <w:sz w:val="18"/>
          <w:szCs w:val="18"/>
        </w:rPr>
        <w:t>DPZP</w:t>
      </w:r>
      <w:r w:rsidRPr="000061F9">
        <w:rPr>
          <w:rFonts w:ascii="Arial" w:hAnsi="Arial" w:cs="Arial"/>
          <w:color w:val="000000"/>
          <w:sz w:val="18"/>
          <w:szCs w:val="18"/>
        </w:rPr>
        <w:t xml:space="preserve"> na enoto, vrednosti postavke brez </w:t>
      </w:r>
      <w:r w:rsidR="009236C3" w:rsidRPr="000061F9">
        <w:rPr>
          <w:rFonts w:ascii="Arial" w:hAnsi="Arial" w:cs="Arial"/>
          <w:color w:val="000000"/>
          <w:sz w:val="18"/>
          <w:szCs w:val="18"/>
        </w:rPr>
        <w:t>DPZP</w:t>
      </w:r>
      <w:r w:rsidRPr="000061F9">
        <w:rPr>
          <w:rFonts w:ascii="Arial" w:hAnsi="Arial" w:cs="Arial"/>
          <w:color w:val="000000"/>
          <w:sz w:val="18"/>
          <w:szCs w:val="18"/>
        </w:rPr>
        <w:t xml:space="preserve">, skupne vrednosti ponudbe brez </w:t>
      </w:r>
      <w:r w:rsidR="009236C3" w:rsidRPr="000061F9">
        <w:rPr>
          <w:rFonts w:ascii="Arial" w:hAnsi="Arial" w:cs="Arial"/>
          <w:color w:val="000000"/>
          <w:sz w:val="18"/>
          <w:szCs w:val="18"/>
        </w:rPr>
        <w:t>DPZP</w:t>
      </w:r>
      <w:r w:rsidRPr="000061F9">
        <w:rPr>
          <w:rFonts w:ascii="Arial" w:hAnsi="Arial" w:cs="Arial"/>
          <w:color w:val="000000"/>
          <w:sz w:val="18"/>
          <w:szCs w:val="18"/>
        </w:rPr>
        <w:t>, razen kadar se skupna vrednost spremeni v skladu s sedmim odstavkom 89. člena ZJN-3, in tistega dela ponudbe, ki se veže na tehnične specifikacije predmeta javnega naročila.</w:t>
      </w:r>
    </w:p>
    <w:p w14:paraId="61326346" w14:textId="332DC511" w:rsidR="00447CF0" w:rsidRDefault="00000000">
      <w:pPr>
        <w:spacing w:before="225" w:after="225" w:line="240" w:lineRule="auto"/>
        <w:jc w:val="both"/>
      </w:pPr>
      <w:r w:rsidRPr="000061F9">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w:t>
      </w:r>
      <w:r w:rsidR="009236C3" w:rsidRPr="000061F9">
        <w:rPr>
          <w:rFonts w:ascii="Arial" w:hAnsi="Arial" w:cs="Arial"/>
          <w:color w:val="000000"/>
          <w:sz w:val="18"/>
          <w:szCs w:val="18"/>
        </w:rPr>
        <w:t>DPZP</w:t>
      </w:r>
      <w:r w:rsidRPr="000061F9">
        <w:rPr>
          <w:rFonts w:ascii="Arial" w:hAnsi="Arial" w:cs="Arial"/>
          <w:color w:val="000000"/>
          <w:sz w:val="18"/>
          <w:szCs w:val="18"/>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3444DD" w:rsidRPr="000061F9">
        <w:rPr>
          <w:rFonts w:ascii="Arial" w:hAnsi="Arial" w:cs="Arial"/>
          <w:color w:val="000000"/>
          <w:sz w:val="18"/>
          <w:szCs w:val="18"/>
        </w:rPr>
        <w:t xml:space="preserve">DPZP </w:t>
      </w:r>
      <w:r w:rsidRPr="000061F9">
        <w:rPr>
          <w:rFonts w:ascii="Arial" w:hAnsi="Arial" w:cs="Arial"/>
          <w:color w:val="000000"/>
          <w:sz w:val="18"/>
          <w:szCs w:val="18"/>
        </w:rPr>
        <w:t xml:space="preserve">in količin, ki jih ponudi ponudnik, izračuna vrednost ponudbe z upoštevanjem pravilne matematične operacije. </w:t>
      </w:r>
    </w:p>
    <w:p w14:paraId="65174D84" w14:textId="77777777" w:rsidR="00447CF0"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47CF0" w14:paraId="59A4CF24" w14:textId="77777777">
        <w:tc>
          <w:tcPr>
            <w:tcW w:w="0" w:type="auto"/>
            <w:shd w:val="clear" w:color="auto" w:fill="000000"/>
            <w:tcMar>
              <w:top w:w="150" w:type="dxa"/>
              <w:bottom w:w="150" w:type="dxa"/>
            </w:tcMar>
            <w:vAlign w:val="center"/>
          </w:tcPr>
          <w:p w14:paraId="4A05C008" w14:textId="77777777" w:rsidR="00447CF0" w:rsidRDefault="00000000">
            <w:r>
              <w:rPr>
                <w:rFonts w:ascii="Arial" w:hAnsi="Arial" w:cs="Arial"/>
                <w:b/>
                <w:bCs/>
                <w:color w:val="FFFFFF"/>
                <w:position w:val="-2"/>
                <w:sz w:val="18"/>
                <w:szCs w:val="18"/>
                <w:shd w:val="clear" w:color="auto" w:fill="000000"/>
              </w:rPr>
              <w:t>10. Pravice naročnika</w:t>
            </w:r>
          </w:p>
        </w:tc>
      </w:tr>
    </w:tbl>
    <w:p w14:paraId="22AB88EC" w14:textId="77777777" w:rsidR="00447CF0"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447CF0" w14:paraId="39C0BA48" w14:textId="77777777">
        <w:tc>
          <w:tcPr>
            <w:tcW w:w="0" w:type="auto"/>
            <w:tcMar>
              <w:top w:w="0" w:type="auto"/>
              <w:bottom w:w="0" w:type="auto"/>
            </w:tcMar>
          </w:tcPr>
          <w:p w14:paraId="29B08E57"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če v postopku oddaje naročila po odprtem postopku pridobi </w:t>
            </w:r>
            <w:r>
              <w:rPr>
                <w:rFonts w:ascii="Arial" w:hAnsi="Arial" w:cs="Arial"/>
                <w:b/>
                <w:bCs/>
                <w:color w:val="000000"/>
                <w:sz w:val="18"/>
                <w:szCs w:val="18"/>
              </w:rPr>
              <w:t>ponudbe, ki niso skladne z dokumentacijo v zvezi z oddajo javnega naročila ali za katere je naročnik ugotovil, da so neobičajno nizke, ali ponudbe ponudnikov, ki niso ustrezno usposobljeni, ali ponudbe, katerih cena presega naročnikova zagotovljena sredstva</w:t>
            </w:r>
            <w:r>
              <w:rPr>
                <w:rFonts w:ascii="Arial" w:hAnsi="Arial" w:cs="Arial"/>
                <w:color w:val="000000"/>
                <w:sz w:val="18"/>
                <w:szCs w:val="18"/>
              </w:rPr>
              <w:t xml:space="preserve">, javno naročilo odda po </w:t>
            </w:r>
            <w:r>
              <w:rPr>
                <w:rFonts w:ascii="Arial" w:hAnsi="Arial" w:cs="Arial"/>
                <w:color w:val="000000"/>
                <w:sz w:val="18"/>
                <w:szCs w:val="18"/>
                <w:u w:val="single"/>
              </w:rPr>
              <w:t>konkurenčnem postopku s pogajanji.</w:t>
            </w:r>
          </w:p>
          <w:p w14:paraId="755179D1"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51BB3B70"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Naročnik lahko, če v odprtem postpoku </w:t>
            </w:r>
            <w:r>
              <w:rPr>
                <w:rFonts w:ascii="Arial" w:hAnsi="Arial" w:cs="Arial"/>
                <w:b/>
                <w:bCs/>
                <w:color w:val="000000"/>
                <w:sz w:val="18"/>
                <w:szCs w:val="18"/>
              </w:rPr>
              <w:t>ne dobi nobene ponudbe ali nobene ustrezne ponudbe</w:t>
            </w:r>
            <w:r>
              <w:rPr>
                <w:rFonts w:ascii="Arial" w:hAnsi="Arial" w:cs="Arial"/>
                <w:color w:val="000000"/>
                <w:sz w:val="18"/>
                <w:szCs w:val="18"/>
              </w:rPr>
              <w:t xml:space="preserve"> in da se prvotni pogoji javnega naročila bistveno ne spremenijo in da naročnik Evropski komisiji pošlje poročilo, če komisija to zahteva, odda javno naročilo </w:t>
            </w:r>
            <w:r>
              <w:rPr>
                <w:rFonts w:ascii="Arial" w:hAnsi="Arial" w:cs="Arial"/>
                <w:b/>
                <w:bCs/>
                <w:color w:val="000000"/>
                <w:sz w:val="18"/>
                <w:szCs w:val="18"/>
              </w:rPr>
              <w:t>po postopku s pogajanji brez predhodne objave</w:t>
            </w:r>
            <w:r>
              <w:rPr>
                <w:rFonts w:ascii="Arial" w:hAnsi="Arial" w:cs="Arial"/>
                <w:color w:val="000000"/>
                <w:sz w:val="18"/>
                <w:szCs w:val="18"/>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16E422EA"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Naročnik lahko do roka za oddajo ponudb kadar koli ustavi postopek oddaje javnega naročila.</w:t>
            </w:r>
          </w:p>
          <w:p w14:paraId="491C1BB6"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Naročnik lahko na vseh stopnjah postopka po izteku roka za odpiranje ponudb zavrne vse ponudbe. Če bo naročik zavrnil vse ponudbe, bo o razlogih za takšno odločitev in ali bo začel nov postopek obvestil ponudnike.</w:t>
            </w:r>
          </w:p>
          <w:p w14:paraId="565FF181" w14:textId="77777777" w:rsidR="00447CF0" w:rsidRDefault="00000000">
            <w:pPr>
              <w:numPr>
                <w:ilvl w:val="0"/>
                <w:numId w:val="18"/>
              </w:numPr>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nazakonitosti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tc>
      </w:tr>
    </w:tbl>
    <w:p w14:paraId="31B71C85" w14:textId="77777777" w:rsidR="00447CF0" w:rsidRDefault="00447CF0"/>
    <w:tbl>
      <w:tblPr>
        <w:tblStyle w:val="NormalTablePHPDOCX"/>
        <w:tblW w:w="2500" w:type="pct"/>
        <w:tblInd w:w="108" w:type="dxa"/>
        <w:tblLook w:val="04A0" w:firstRow="1" w:lastRow="0" w:firstColumn="1" w:lastColumn="0" w:noHBand="0" w:noVBand="1"/>
      </w:tblPr>
      <w:tblGrid>
        <w:gridCol w:w="4535"/>
      </w:tblGrid>
      <w:tr w:rsidR="00447CF0" w14:paraId="70479243" w14:textId="77777777">
        <w:tc>
          <w:tcPr>
            <w:tcW w:w="0" w:type="auto"/>
            <w:shd w:val="clear" w:color="auto" w:fill="000000"/>
            <w:tcMar>
              <w:top w:w="150" w:type="dxa"/>
              <w:bottom w:w="150" w:type="dxa"/>
            </w:tcMar>
            <w:vAlign w:val="center"/>
          </w:tcPr>
          <w:p w14:paraId="58CDF547" w14:textId="77777777" w:rsidR="00447CF0" w:rsidRDefault="00000000">
            <w:r>
              <w:rPr>
                <w:rFonts w:ascii="Arial" w:hAnsi="Arial" w:cs="Arial"/>
                <w:b/>
                <w:bCs/>
                <w:color w:val="FFFFFF"/>
                <w:position w:val="-2"/>
                <w:sz w:val="18"/>
                <w:szCs w:val="18"/>
                <w:shd w:val="clear" w:color="auto" w:fill="000000"/>
              </w:rPr>
              <w:t>11. Obvestilo o oddaji naročila</w:t>
            </w:r>
          </w:p>
        </w:tc>
      </w:tr>
    </w:tbl>
    <w:p w14:paraId="04C2FCA5" w14:textId="77777777" w:rsidR="00447CF0"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762F36C" w14:textId="77777777" w:rsidR="00447CF0"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A2159E4" w14:textId="77777777" w:rsidR="00447CF0"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C8249A2" w14:textId="77777777" w:rsidR="00447CF0"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47CF0" w14:paraId="1318AE89" w14:textId="77777777">
        <w:tc>
          <w:tcPr>
            <w:tcW w:w="0" w:type="auto"/>
            <w:shd w:val="clear" w:color="auto" w:fill="000000"/>
            <w:tcMar>
              <w:top w:w="150" w:type="dxa"/>
              <w:bottom w:w="150" w:type="dxa"/>
            </w:tcMar>
            <w:vAlign w:val="center"/>
          </w:tcPr>
          <w:p w14:paraId="1D4FA279" w14:textId="77777777" w:rsidR="00447CF0" w:rsidRDefault="00000000">
            <w:r>
              <w:rPr>
                <w:rFonts w:ascii="Arial" w:hAnsi="Arial" w:cs="Arial"/>
                <w:b/>
                <w:bCs/>
                <w:color w:val="FFFFFF"/>
                <w:position w:val="-2"/>
                <w:sz w:val="18"/>
                <w:szCs w:val="18"/>
                <w:shd w:val="clear" w:color="auto" w:fill="000000"/>
              </w:rPr>
              <w:t>12. Sklenitev pogodbe in spremembe pogodbe</w:t>
            </w:r>
          </w:p>
        </w:tc>
      </w:tr>
    </w:tbl>
    <w:p w14:paraId="34EC888D" w14:textId="77777777" w:rsidR="00447CF0"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713F4756" w14:textId="77777777" w:rsidR="00447CF0"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3A09E56" w14:textId="77777777" w:rsidR="00447CF0"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3E718E4" w14:textId="77777777" w:rsidR="00447CF0"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33B2BFE4" w14:textId="77777777" w:rsidR="00447CF0"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B78583B" w14:textId="77777777" w:rsidR="00447CF0"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tbl>
      <w:tblPr>
        <w:tblStyle w:val="NormalTablePHPDOCX"/>
        <w:tblW w:w="0" w:type="auto"/>
        <w:tblInd w:w="108" w:type="dxa"/>
        <w:tblLook w:val="04A0" w:firstRow="1" w:lastRow="0" w:firstColumn="1" w:lastColumn="0" w:noHBand="0" w:noVBand="1"/>
      </w:tblPr>
      <w:tblGrid>
        <w:gridCol w:w="8962"/>
      </w:tblGrid>
      <w:tr w:rsidR="00447CF0" w14:paraId="4F0D502C" w14:textId="77777777">
        <w:tc>
          <w:tcPr>
            <w:tcW w:w="0" w:type="auto"/>
            <w:tcMar>
              <w:top w:w="0" w:type="auto"/>
              <w:bottom w:w="0" w:type="auto"/>
            </w:tcMar>
          </w:tcPr>
          <w:p w14:paraId="02DDB770" w14:textId="77777777" w:rsidR="00447CF0" w:rsidRDefault="00000000">
            <w:pPr>
              <w:numPr>
                <w:ilvl w:val="0"/>
                <w:numId w:val="19"/>
              </w:numPr>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0ED2FBAA" w14:textId="77777777" w:rsidR="00447CF0" w:rsidRDefault="00000000">
            <w:pPr>
              <w:numPr>
                <w:ilvl w:val="0"/>
                <w:numId w:val="19"/>
              </w:numPr>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CC9874B" w14:textId="77777777" w:rsidR="00447CF0"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A5823E2" w14:textId="77777777" w:rsidR="00447CF0"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tbl>
      <w:tblPr>
        <w:tblStyle w:val="NormalTablePHPDOCX"/>
        <w:tblW w:w="0" w:type="auto"/>
        <w:tblInd w:w="108" w:type="dxa"/>
        <w:tblLook w:val="04A0" w:firstRow="1" w:lastRow="0" w:firstColumn="1" w:lastColumn="0" w:noHBand="0" w:noVBand="1"/>
      </w:tblPr>
      <w:tblGrid>
        <w:gridCol w:w="8962"/>
      </w:tblGrid>
      <w:tr w:rsidR="00447CF0" w14:paraId="33D09AE6" w14:textId="77777777">
        <w:tc>
          <w:tcPr>
            <w:tcW w:w="0" w:type="auto"/>
            <w:tcMar>
              <w:top w:w="0" w:type="auto"/>
              <w:bottom w:w="0" w:type="auto"/>
            </w:tcMar>
          </w:tcPr>
          <w:p w14:paraId="5265748F" w14:textId="77777777" w:rsidR="00447CF0" w:rsidRDefault="00000000">
            <w:pPr>
              <w:numPr>
                <w:ilvl w:val="0"/>
                <w:numId w:val="20"/>
              </w:numPr>
              <w:rPr>
                <w:rFonts w:ascii="Arial" w:hAnsi="Arial" w:cs="Arial"/>
                <w:color w:val="000000"/>
                <w:sz w:val="18"/>
                <w:szCs w:val="18"/>
              </w:rPr>
            </w:pPr>
            <w:r>
              <w:rPr>
                <w:rFonts w:ascii="Arial" w:hAnsi="Arial" w:cs="Arial"/>
                <w:color w:val="000000"/>
                <w:sz w:val="18"/>
                <w:szCs w:val="18"/>
              </w:rPr>
              <w:t>nedvoumna določba o reviziji ali opcija v skladu s 1. točko;</w:t>
            </w:r>
          </w:p>
          <w:p w14:paraId="19357B87" w14:textId="77777777" w:rsidR="00447CF0" w:rsidRDefault="00000000">
            <w:pPr>
              <w:numPr>
                <w:ilvl w:val="0"/>
                <w:numId w:val="20"/>
              </w:numPr>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64D32D83" w14:textId="77777777" w:rsidR="00447CF0" w:rsidRDefault="00000000">
      <w:pPr>
        <w:spacing w:before="225" w:after="225" w:line="240" w:lineRule="auto"/>
        <w:jc w:val="both"/>
      </w:pPr>
      <w:r>
        <w:rPr>
          <w:rFonts w:ascii="Arial" w:hAnsi="Arial" w:cs="Arial"/>
          <w:color w:val="000000"/>
          <w:sz w:val="18"/>
          <w:szCs w:val="18"/>
        </w:rPr>
        <w:t> 5. če sprememba ne glede na njeno vrednost ni bistvena.</w:t>
      </w:r>
    </w:p>
    <w:p w14:paraId="1485F121" w14:textId="77777777" w:rsidR="00447CF0" w:rsidRDefault="00000000">
      <w:pPr>
        <w:spacing w:before="225" w:after="225" w:line="240" w:lineRule="auto"/>
        <w:jc w:val="both"/>
      </w:pPr>
      <w:r>
        <w:rPr>
          <w:rFonts w:ascii="Arial" w:hAnsi="Arial" w:cs="Arial"/>
          <w:color w:val="000000"/>
          <w:sz w:val="18"/>
          <w:szCs w:val="18"/>
        </w:rPr>
        <w:t xml:space="preserve">V primeru iz 2. in 3. točke kakršno koli zvišanje cene </w:t>
      </w:r>
      <w:r>
        <w:rPr>
          <w:rFonts w:ascii="Arial" w:hAnsi="Arial" w:cs="Arial"/>
          <w:b/>
          <w:bCs/>
          <w:color w:val="000000"/>
          <w:sz w:val="18"/>
          <w:szCs w:val="18"/>
        </w:rPr>
        <w:t>ne sme presegati 30 odstotkov vrednosti prvotne pogodbe</w:t>
      </w:r>
      <w:r>
        <w:rPr>
          <w:rFonts w:ascii="Arial" w:hAnsi="Arial" w:cs="Arial"/>
          <w:color w:val="000000"/>
          <w:sz w:val="18"/>
          <w:szCs w:val="18"/>
        </w:rPr>
        <w:t xml:space="preserv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71804019" w14:textId="77777777" w:rsidR="00447CF0"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447CF0" w14:paraId="12B561E4" w14:textId="77777777">
        <w:tc>
          <w:tcPr>
            <w:tcW w:w="0" w:type="auto"/>
            <w:tcMar>
              <w:top w:w="0" w:type="auto"/>
              <w:bottom w:w="0" w:type="auto"/>
            </w:tcMar>
          </w:tcPr>
          <w:p w14:paraId="6027F95D" w14:textId="77777777" w:rsidR="00447CF0" w:rsidRDefault="00000000">
            <w:pPr>
              <w:numPr>
                <w:ilvl w:val="0"/>
                <w:numId w:val="21"/>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8964F68" w14:textId="77777777" w:rsidR="00447CF0" w:rsidRDefault="00000000">
            <w:pPr>
              <w:numPr>
                <w:ilvl w:val="0"/>
                <w:numId w:val="21"/>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97134D4" w14:textId="77777777" w:rsidR="00447CF0" w:rsidRDefault="00000000">
            <w:pPr>
              <w:numPr>
                <w:ilvl w:val="0"/>
                <w:numId w:val="21"/>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7048028" w14:textId="77777777" w:rsidR="00447CF0" w:rsidRDefault="00000000">
            <w:pPr>
              <w:numPr>
                <w:ilvl w:val="0"/>
                <w:numId w:val="21"/>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37915C2" w14:textId="77777777" w:rsidR="00447CF0" w:rsidRDefault="00447CF0"/>
    <w:tbl>
      <w:tblPr>
        <w:tblStyle w:val="NormalTablePHPDOCX"/>
        <w:tblW w:w="2500" w:type="pct"/>
        <w:tblInd w:w="108" w:type="dxa"/>
        <w:tblLook w:val="04A0" w:firstRow="1" w:lastRow="0" w:firstColumn="1" w:lastColumn="0" w:noHBand="0" w:noVBand="1"/>
      </w:tblPr>
      <w:tblGrid>
        <w:gridCol w:w="4535"/>
      </w:tblGrid>
      <w:tr w:rsidR="00447CF0" w14:paraId="4DEAF735" w14:textId="77777777">
        <w:tc>
          <w:tcPr>
            <w:tcW w:w="0" w:type="auto"/>
            <w:shd w:val="clear" w:color="auto" w:fill="000000"/>
            <w:tcMar>
              <w:top w:w="150" w:type="dxa"/>
              <w:bottom w:w="150" w:type="dxa"/>
            </w:tcMar>
            <w:vAlign w:val="center"/>
          </w:tcPr>
          <w:p w14:paraId="67449A93" w14:textId="77777777" w:rsidR="00447CF0" w:rsidRDefault="00000000">
            <w:r>
              <w:rPr>
                <w:rFonts w:ascii="Arial" w:hAnsi="Arial" w:cs="Arial"/>
                <w:b/>
                <w:bCs/>
                <w:color w:val="FFFFFF"/>
                <w:position w:val="-2"/>
                <w:sz w:val="18"/>
                <w:szCs w:val="18"/>
                <w:shd w:val="clear" w:color="auto" w:fill="000000"/>
              </w:rPr>
              <w:t>13. Zaupnost (varstvo) ponudbene dokumentacije</w:t>
            </w:r>
          </w:p>
        </w:tc>
      </w:tr>
    </w:tbl>
    <w:p w14:paraId="4A1A851E" w14:textId="77777777" w:rsidR="00447CF0" w:rsidRDefault="00000000">
      <w:pPr>
        <w:spacing w:before="225" w:after="225" w:line="240" w:lineRule="auto"/>
        <w:jc w:val="both"/>
      </w:pPr>
      <w:r>
        <w:rPr>
          <w:rFonts w:ascii="Arial" w:hAnsi="Arial" w:cs="Arial"/>
          <w:color w:val="000000"/>
          <w:sz w:val="18"/>
          <w:szCs w:val="18"/>
        </w:rPr>
        <w:t xml:space="preserve">Ponudniki, ki z udeležbo v postopku oziroma izvajanju pogodbenih obveznosti izvedo za </w:t>
      </w:r>
      <w:r>
        <w:rPr>
          <w:rFonts w:ascii="Arial" w:hAnsi="Arial" w:cs="Arial"/>
          <w:b/>
          <w:bCs/>
          <w:color w:val="000000"/>
          <w:sz w:val="18"/>
          <w:szCs w:val="18"/>
        </w:rPr>
        <w:t>zaupne podatke</w:t>
      </w:r>
      <w:r>
        <w:rPr>
          <w:rFonts w:ascii="Arial" w:hAnsi="Arial" w:cs="Arial"/>
          <w:color w:val="000000"/>
          <w:sz w:val="18"/>
          <w:szCs w:val="18"/>
        </w:rPr>
        <w:t xml:space="preserve"> </w:t>
      </w:r>
      <w:r>
        <w:rPr>
          <w:rFonts w:ascii="Arial" w:hAnsi="Arial" w:cs="Arial"/>
          <w:b/>
          <w:bCs/>
          <w:color w:val="000000"/>
          <w:sz w:val="18"/>
          <w:szCs w:val="18"/>
        </w:rPr>
        <w:t>oziroma poslovne skrivnost</w:t>
      </w:r>
      <w:r>
        <w:rPr>
          <w:rFonts w:ascii="Arial" w:hAnsi="Arial" w:cs="Arial"/>
          <w:color w:val="000000"/>
          <w:sz w:val="18"/>
          <w:szCs w:val="18"/>
        </w:rPr>
        <w:t>i, so jih dolžni varovati v skladu s predpisi, ki urejajo varovanje poslovne skrivnosti.</w:t>
      </w:r>
    </w:p>
    <w:p w14:paraId="7671BA12" w14:textId="77777777" w:rsidR="00447CF0"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3FC2D25" w14:textId="77777777" w:rsidR="00447CF0"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447CF0" w14:paraId="7FCD9E52" w14:textId="77777777">
        <w:tc>
          <w:tcPr>
            <w:tcW w:w="0" w:type="auto"/>
            <w:tcMar>
              <w:top w:w="0" w:type="auto"/>
              <w:bottom w:w="0" w:type="auto"/>
            </w:tcMar>
          </w:tcPr>
          <w:p w14:paraId="7C5C876E" w14:textId="77777777" w:rsidR="00447CF0" w:rsidRDefault="00000000">
            <w:pPr>
              <w:numPr>
                <w:ilvl w:val="0"/>
                <w:numId w:val="22"/>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4C48080" w14:textId="77777777" w:rsidR="00447CF0" w:rsidRDefault="00000000">
            <w:pPr>
              <w:numPr>
                <w:ilvl w:val="0"/>
                <w:numId w:val="22"/>
              </w:numPr>
              <w:rPr>
                <w:rFonts w:ascii="Arial" w:hAnsi="Arial" w:cs="Arial"/>
                <w:color w:val="000000"/>
                <w:sz w:val="18"/>
                <w:szCs w:val="18"/>
              </w:rPr>
            </w:pPr>
            <w:r>
              <w:rPr>
                <w:rFonts w:ascii="Arial" w:hAnsi="Arial" w:cs="Arial"/>
                <w:color w:val="000000"/>
                <w:sz w:val="18"/>
                <w:szCs w:val="18"/>
              </w:rPr>
              <w:t>ima tržno vrednost;</w:t>
            </w:r>
          </w:p>
          <w:p w14:paraId="01825398" w14:textId="77777777" w:rsidR="00447CF0" w:rsidRDefault="00000000">
            <w:pPr>
              <w:numPr>
                <w:ilvl w:val="0"/>
                <w:numId w:val="22"/>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E3FA129" w14:textId="77777777" w:rsidR="00447CF0"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A165A2B" w14:textId="77777777" w:rsidR="00447CF0" w:rsidRDefault="00000000">
      <w:pPr>
        <w:spacing w:before="225" w:after="225" w:line="240" w:lineRule="auto"/>
        <w:jc w:val="both"/>
      </w:pPr>
      <w:r>
        <w:rPr>
          <w:rFonts w:ascii="Arial" w:hAnsi="Arial" w:cs="Arial"/>
          <w:color w:val="000000"/>
          <w:sz w:val="18"/>
          <w:szCs w:val="18"/>
        </w:rPr>
        <w:t xml:space="preserve">Na podlagi drugega odstavka </w:t>
      </w:r>
      <w:r>
        <w:rPr>
          <w:rFonts w:ascii="Arial" w:hAnsi="Arial" w:cs="Arial"/>
          <w:b/>
          <w:bCs/>
          <w:color w:val="000000"/>
          <w:sz w:val="18"/>
          <w:szCs w:val="18"/>
        </w:rPr>
        <w:t>35. člena ZJN-3</w:t>
      </w:r>
      <w:r>
        <w:rPr>
          <w:rFonts w:ascii="Arial" w:hAnsi="Arial" w:cs="Arial"/>
          <w:color w:val="000000"/>
          <w:sz w:val="18"/>
          <w:szCs w:val="18"/>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68DE6E9" w14:textId="77777777" w:rsidR="00447CF0" w:rsidRDefault="00000000">
      <w:pPr>
        <w:spacing w:before="225" w:after="225" w:line="240" w:lineRule="auto"/>
        <w:jc w:val="both"/>
      </w:pPr>
      <w:r>
        <w:rPr>
          <w:rFonts w:ascii="Arial" w:hAnsi="Arial" w:cs="Arial"/>
          <w:color w:val="000000"/>
          <w:sz w:val="18"/>
          <w:szCs w:val="18"/>
        </w:rPr>
        <w:t xml:space="preserve">Naročnik bo obravnaval kot </w:t>
      </w:r>
      <w:r>
        <w:rPr>
          <w:rFonts w:ascii="Arial" w:hAnsi="Arial" w:cs="Arial"/>
          <w:b/>
          <w:bCs/>
          <w:color w:val="000000"/>
          <w:sz w:val="18"/>
          <w:szCs w:val="18"/>
        </w:rPr>
        <w:t>poslovno skrivnost</w:t>
      </w:r>
      <w:r>
        <w:rPr>
          <w:rFonts w:ascii="Arial" w:hAnsi="Arial" w:cs="Arial"/>
          <w:color w:val="000000"/>
          <w:sz w:val="18"/>
          <w:szCs w:val="18"/>
        </w:rPr>
        <w:t xml:space="preserve">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447CF0" w14:paraId="0FB02B70" w14:textId="77777777">
        <w:tc>
          <w:tcPr>
            <w:tcW w:w="0" w:type="auto"/>
            <w:shd w:val="clear" w:color="auto" w:fill="000000"/>
            <w:tcMar>
              <w:top w:w="150" w:type="dxa"/>
              <w:bottom w:w="150" w:type="dxa"/>
            </w:tcMar>
            <w:vAlign w:val="center"/>
          </w:tcPr>
          <w:p w14:paraId="0CE03078" w14:textId="77777777" w:rsidR="00447CF0" w:rsidRDefault="00000000">
            <w:r>
              <w:rPr>
                <w:rFonts w:ascii="Arial" w:hAnsi="Arial" w:cs="Arial"/>
                <w:b/>
                <w:bCs/>
                <w:color w:val="FFFFFF"/>
                <w:position w:val="-2"/>
                <w:sz w:val="18"/>
                <w:szCs w:val="18"/>
                <w:shd w:val="clear" w:color="auto" w:fill="000000"/>
              </w:rPr>
              <w:t>14. Način predložitve dokumentov v ponudbi</w:t>
            </w:r>
          </w:p>
        </w:tc>
      </w:tr>
    </w:tbl>
    <w:p w14:paraId="747F11DF" w14:textId="77777777" w:rsidR="00447CF0"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9DD7BF7" w14:textId="77777777" w:rsidR="00447CF0"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0E9988F" w14:textId="77777777" w:rsidR="00447CF0"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C8E7A05" w14:textId="77777777" w:rsidR="00447CF0"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0EBE403" w14:textId="77777777" w:rsidR="00447CF0"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47CF0" w14:paraId="56556AEE" w14:textId="77777777">
        <w:tc>
          <w:tcPr>
            <w:tcW w:w="0" w:type="auto"/>
            <w:shd w:val="clear" w:color="auto" w:fill="000000"/>
            <w:tcMar>
              <w:top w:w="150" w:type="dxa"/>
              <w:bottom w:w="150" w:type="dxa"/>
            </w:tcMar>
            <w:vAlign w:val="center"/>
          </w:tcPr>
          <w:p w14:paraId="24972AE5" w14:textId="77777777" w:rsidR="00447CF0" w:rsidRDefault="00000000">
            <w:r>
              <w:rPr>
                <w:rFonts w:ascii="Arial" w:hAnsi="Arial" w:cs="Arial"/>
                <w:b/>
                <w:bCs/>
                <w:color w:val="FFFFFF"/>
                <w:position w:val="-2"/>
                <w:sz w:val="18"/>
                <w:szCs w:val="18"/>
                <w:shd w:val="clear" w:color="auto" w:fill="000000"/>
              </w:rPr>
              <w:t>15. Ponudbena cena in plačilni pogoji</w:t>
            </w:r>
          </w:p>
        </w:tc>
      </w:tr>
    </w:tbl>
    <w:p w14:paraId="25F42133" w14:textId="77777777" w:rsidR="00447CF0"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1AA7B38" w14:textId="77777777" w:rsidR="00447CF0" w:rsidRDefault="00000000">
      <w:pPr>
        <w:spacing w:before="225" w:after="225" w:line="240" w:lineRule="auto"/>
        <w:jc w:val="both"/>
      </w:pPr>
      <w:r>
        <w:rPr>
          <w:rFonts w:ascii="Arial" w:hAnsi="Arial" w:cs="Arial"/>
          <w:b/>
          <w:bCs/>
          <w:color w:val="000000"/>
          <w:sz w:val="18"/>
          <w:szCs w:val="18"/>
        </w:rPr>
        <w:t>Ponujene cene so fiksne in nespremenljive najmanj za ves čas trajanja pogodbe.</w:t>
      </w:r>
    </w:p>
    <w:p w14:paraId="2445D715" w14:textId="49299604" w:rsidR="00447CF0" w:rsidRDefault="00000000">
      <w:pPr>
        <w:spacing w:before="225" w:after="225" w:line="240" w:lineRule="auto"/>
        <w:jc w:val="both"/>
      </w:pPr>
      <w:r w:rsidRPr="00D30372">
        <w:rPr>
          <w:rFonts w:ascii="Arial" w:hAnsi="Arial" w:cs="Arial"/>
          <w:color w:val="000000"/>
          <w:sz w:val="18"/>
          <w:szCs w:val="18"/>
        </w:rPr>
        <w:t>V obrazec Ponudba se vpiše končna ponudbena vrednost.</w:t>
      </w:r>
    </w:p>
    <w:p w14:paraId="2658FBE6" w14:textId="77777777" w:rsidR="00447CF0" w:rsidRDefault="00000000">
      <w:pPr>
        <w:spacing w:before="225" w:after="225" w:line="240" w:lineRule="auto"/>
        <w:jc w:val="both"/>
      </w:pPr>
      <w:r>
        <w:rPr>
          <w:rFonts w:ascii="Arial" w:hAnsi="Arial" w:cs="Arial"/>
          <w:color w:val="000000"/>
          <w:sz w:val="18"/>
          <w:szCs w:val="18"/>
        </w:rPr>
        <w:t xml:space="preserve">Izvajalec izstavi račun v elektronski obliki </w:t>
      </w:r>
      <w:r>
        <w:rPr>
          <w:rFonts w:ascii="Arial" w:hAnsi="Arial" w:cs="Arial"/>
          <w:b/>
          <w:bCs/>
          <w:color w:val="000000"/>
          <w:sz w:val="18"/>
          <w:szCs w:val="18"/>
        </w:rPr>
        <w:t>(eRačun)</w:t>
      </w:r>
      <w:r>
        <w:rPr>
          <w:rFonts w:ascii="Arial" w:hAnsi="Arial" w:cs="Arial"/>
          <w:color w:val="000000"/>
          <w:sz w:val="18"/>
          <w:szCs w:val="18"/>
        </w:rPr>
        <w:t xml:space="preserve"> preko spletnega portala UJPnet. Kot uradni prejem računa se šteje datum vnosa računa v sistem </w:t>
      </w:r>
      <w:r>
        <w:rPr>
          <w:rFonts w:ascii="Arial" w:hAnsi="Arial" w:cs="Arial"/>
          <w:b/>
          <w:bCs/>
          <w:color w:val="000000"/>
          <w:sz w:val="18"/>
          <w:szCs w:val="18"/>
        </w:rPr>
        <w:t>UJPnet.</w:t>
      </w:r>
      <w:r>
        <w:rPr>
          <w:rFonts w:ascii="Arial" w:hAnsi="Arial" w:cs="Arial"/>
          <w:color w:val="000000"/>
          <w:sz w:val="18"/>
          <w:szCs w:val="18"/>
        </w:rPr>
        <w:t xml:space="preserve"> Naročnik se zavezuje, da bo račune plačal izvajalcu del v skladu s plačilnimi roki glede na veljavno zakonodajo.</w:t>
      </w:r>
    </w:p>
    <w:p w14:paraId="3EC47408" w14:textId="77777777" w:rsidR="00447CF0"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447CF0" w14:paraId="61E0AD37" w14:textId="77777777">
        <w:tc>
          <w:tcPr>
            <w:tcW w:w="0" w:type="auto"/>
            <w:shd w:val="clear" w:color="auto" w:fill="000000"/>
            <w:tcMar>
              <w:top w:w="150" w:type="dxa"/>
              <w:bottom w:w="150" w:type="dxa"/>
            </w:tcMar>
            <w:vAlign w:val="center"/>
          </w:tcPr>
          <w:p w14:paraId="11A429B5" w14:textId="77777777" w:rsidR="00447CF0" w:rsidRDefault="00000000">
            <w:r>
              <w:rPr>
                <w:rFonts w:ascii="Arial" w:hAnsi="Arial" w:cs="Arial"/>
                <w:b/>
                <w:bCs/>
                <w:color w:val="FFFFFF"/>
                <w:position w:val="-2"/>
                <w:sz w:val="18"/>
                <w:szCs w:val="18"/>
                <w:shd w:val="clear" w:color="auto" w:fill="000000"/>
              </w:rPr>
              <w:t>16. Veljavnost ponudbe</w:t>
            </w:r>
          </w:p>
        </w:tc>
      </w:tr>
    </w:tbl>
    <w:p w14:paraId="0361F41F" w14:textId="77777777" w:rsidR="00447CF0" w:rsidRDefault="00000000">
      <w:pPr>
        <w:spacing w:before="225" w:after="225" w:line="240" w:lineRule="auto"/>
        <w:jc w:val="both"/>
      </w:pPr>
      <w:r>
        <w:rPr>
          <w:rFonts w:ascii="Arial" w:hAnsi="Arial" w:cs="Arial"/>
          <w:color w:val="000000"/>
          <w:sz w:val="18"/>
          <w:szCs w:val="18"/>
        </w:rPr>
        <w:t xml:space="preserve">Ponudba velja najmanj </w:t>
      </w:r>
      <w:r>
        <w:rPr>
          <w:rFonts w:ascii="Arial" w:hAnsi="Arial" w:cs="Arial"/>
          <w:b/>
          <w:bCs/>
          <w:color w:val="000000"/>
          <w:sz w:val="18"/>
          <w:szCs w:val="18"/>
        </w:rPr>
        <w:t>120 dni</w:t>
      </w:r>
      <w:r>
        <w:rPr>
          <w:rFonts w:ascii="Arial" w:hAnsi="Arial" w:cs="Arial"/>
          <w:color w:val="000000"/>
          <w:sz w:val="18"/>
          <w:szCs w:val="18"/>
        </w:rPr>
        <w:t xml:space="preserve"> od roka za predložitev ponudb. V primeru krajšega roka veljavnosti ponudbe se ponudba zavrne.</w:t>
      </w:r>
    </w:p>
    <w:p w14:paraId="5FDEF445" w14:textId="77777777" w:rsidR="00447CF0"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47CF0" w14:paraId="516EC89F" w14:textId="77777777">
        <w:tc>
          <w:tcPr>
            <w:tcW w:w="0" w:type="auto"/>
            <w:shd w:val="clear" w:color="auto" w:fill="000000"/>
            <w:tcMar>
              <w:top w:w="150" w:type="dxa"/>
              <w:bottom w:w="150" w:type="dxa"/>
            </w:tcMar>
            <w:vAlign w:val="center"/>
          </w:tcPr>
          <w:p w14:paraId="074DDEF3" w14:textId="77777777" w:rsidR="00447CF0" w:rsidRDefault="00000000">
            <w:r>
              <w:rPr>
                <w:rFonts w:ascii="Arial" w:hAnsi="Arial" w:cs="Arial"/>
                <w:b/>
                <w:bCs/>
                <w:color w:val="FFFFFF"/>
                <w:position w:val="-2"/>
                <w:sz w:val="18"/>
                <w:szCs w:val="18"/>
                <w:shd w:val="clear" w:color="auto" w:fill="000000"/>
              </w:rPr>
              <w:t>17. Pravno varstvo</w:t>
            </w:r>
          </w:p>
        </w:tc>
      </w:tr>
    </w:tbl>
    <w:p w14:paraId="22136C62" w14:textId="77777777" w:rsidR="00447CF0"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319F4D" w14:textId="77777777" w:rsidR="00447CF0"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0B9338D" w14:textId="77777777" w:rsidR="00447CF0" w:rsidRDefault="00000000">
      <w:pPr>
        <w:spacing w:before="225" w:after="225" w:line="240" w:lineRule="auto"/>
        <w:jc w:val="both"/>
      </w:pPr>
      <w:r>
        <w:rPr>
          <w:rFonts w:ascii="Arial" w:hAnsi="Arial" w:cs="Arial"/>
          <w:color w:val="000000"/>
          <w:sz w:val="18"/>
          <w:szCs w:val="18"/>
        </w:rPr>
        <w:t xml:space="preserve">Zahtevek za revizijo mora vsebovati vse obvezne sestavine, kot jih določa </w:t>
      </w:r>
      <w:r>
        <w:rPr>
          <w:rFonts w:ascii="Arial" w:hAnsi="Arial" w:cs="Arial"/>
          <w:b/>
          <w:bCs/>
          <w:color w:val="000000"/>
          <w:sz w:val="18"/>
          <w:szCs w:val="18"/>
        </w:rPr>
        <w:t>15. člen ZPVPJN</w:t>
      </w:r>
      <w:r>
        <w:rPr>
          <w:rFonts w:ascii="Arial" w:hAnsi="Arial" w:cs="Arial"/>
          <w:color w:val="000000"/>
          <w:sz w:val="18"/>
          <w:szCs w:val="18"/>
        </w:rPr>
        <w:t>. </w:t>
      </w:r>
    </w:p>
    <w:p w14:paraId="4BFB7540" w14:textId="77777777" w:rsidR="00447CF0"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8CDE79A" w14:textId="77777777" w:rsidR="00447CF0" w:rsidRDefault="00000000">
      <w:pPr>
        <w:spacing w:before="225" w:after="225" w:line="240" w:lineRule="auto"/>
        <w:jc w:val="both"/>
      </w:pPr>
      <w:r>
        <w:rPr>
          <w:rFonts w:ascii="Arial" w:hAnsi="Arial" w:cs="Arial"/>
          <w:color w:val="000000"/>
          <w:sz w:val="18"/>
          <w:szCs w:val="18"/>
        </w:rPr>
        <w:t xml:space="preserve">Vlagatelj mora pred vložitvijo zahtevka za revizijo zoper vsebino razpisne dokumentacije ali vsebino objave plačati takso v višini </w:t>
      </w:r>
      <w:r>
        <w:rPr>
          <w:rFonts w:ascii="Arial" w:hAnsi="Arial" w:cs="Arial"/>
          <w:b/>
          <w:bCs/>
          <w:color w:val="000000"/>
          <w:sz w:val="18"/>
          <w:szCs w:val="18"/>
        </w:rPr>
        <w:t>4.000,00 EUR</w:t>
      </w:r>
      <w:r>
        <w:rPr>
          <w:rFonts w:ascii="Arial" w:hAnsi="Arial" w:cs="Arial"/>
          <w:color w:val="000000"/>
          <w:sz w:val="18"/>
          <w:szCs w:val="18"/>
        </w:rPr>
        <w:t>.</w:t>
      </w:r>
    </w:p>
    <w:p w14:paraId="5E3AC022" w14:textId="77777777" w:rsidR="00447CF0"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E9B33E" w14:textId="77777777" w:rsidR="00447CF0" w:rsidRDefault="00000000">
      <w:pPr>
        <w:spacing w:before="225" w:after="225" w:line="240" w:lineRule="auto"/>
        <w:jc w:val="both"/>
      </w:pPr>
      <w:r>
        <w:rPr>
          <w:rFonts w:ascii="Arial" w:hAnsi="Arial" w:cs="Arial"/>
          <w:color w:val="000000"/>
          <w:sz w:val="18"/>
          <w:szCs w:val="18"/>
        </w:rPr>
        <w:t>https://ejn.gov.si/sistem/pravno-varstvo.html</w:t>
      </w:r>
    </w:p>
    <w:p w14:paraId="368E11AA" w14:textId="77777777" w:rsidR="00447CF0"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3486CD2" w14:textId="77777777" w:rsidR="00447CF0" w:rsidRDefault="00000000">
      <w:pPr>
        <w:spacing w:before="225" w:after="225" w:line="240" w:lineRule="auto"/>
        <w:jc w:val="both"/>
      </w:pPr>
      <w:r>
        <w:rPr>
          <w:rFonts w:ascii="Arial" w:hAnsi="Arial" w:cs="Arial"/>
          <w:color w:val="000000"/>
          <w:sz w:val="18"/>
          <w:szCs w:val="18"/>
        </w:rPr>
        <w:t xml:space="preserve">Zahtevek za revizijo se lahko vloži v roku iz </w:t>
      </w:r>
      <w:r>
        <w:rPr>
          <w:rFonts w:ascii="Arial" w:hAnsi="Arial" w:cs="Arial"/>
          <w:b/>
          <w:bCs/>
          <w:color w:val="000000"/>
          <w:sz w:val="18"/>
          <w:szCs w:val="18"/>
        </w:rPr>
        <w:t>25. člena ZPVPJN</w:t>
      </w:r>
      <w:r>
        <w:rPr>
          <w:rFonts w:ascii="Arial" w:hAnsi="Arial" w:cs="Arial"/>
          <w:color w:val="000000"/>
          <w:sz w:val="18"/>
          <w:szCs w:val="18"/>
        </w:rPr>
        <w:t>.</w:t>
      </w:r>
    </w:p>
    <w:p w14:paraId="0C836166" w14:textId="77777777" w:rsidR="00447CF0" w:rsidRDefault="00000000">
      <w:pPr>
        <w:spacing w:before="225" w:after="225" w:line="240" w:lineRule="auto"/>
        <w:jc w:val="both"/>
      </w:pPr>
      <w:r>
        <w:rPr>
          <w:rFonts w:ascii="Arial" w:hAnsi="Arial" w:cs="Arial"/>
          <w:color w:val="000000"/>
          <w:sz w:val="18"/>
          <w:szCs w:val="18"/>
        </w:rPr>
        <w:t xml:space="preserve">Če naročnik ugotovi, da zahtevek za revizijo ni bil vložen pravočasno ali ga ni vložila aktivno legitimirana oseba iz </w:t>
      </w:r>
      <w:r w:rsidRPr="00900FEF">
        <w:rPr>
          <w:rFonts w:ascii="Arial" w:hAnsi="Arial" w:cs="Arial"/>
          <w:b/>
          <w:bCs/>
          <w:color w:val="000000"/>
          <w:sz w:val="18"/>
          <w:szCs w:val="18"/>
        </w:rPr>
        <w:t>1</w:t>
      </w:r>
      <w:r>
        <w:rPr>
          <w:rFonts w:ascii="Arial" w:hAnsi="Arial" w:cs="Arial"/>
          <w:b/>
          <w:bCs/>
          <w:color w:val="000000"/>
          <w:sz w:val="18"/>
          <w:szCs w:val="18"/>
        </w:rPr>
        <w:t>4. člena ZPVPJN</w:t>
      </w:r>
      <w:r>
        <w:rPr>
          <w:rFonts w:ascii="Arial" w:hAnsi="Arial" w:cs="Arial"/>
          <w:color w:val="000000"/>
          <w:sz w:val="18"/>
          <w:szCs w:val="18"/>
        </w:rPr>
        <w:t>, ali da ni bila plačana ustrezna taksa, ga najpozneje v treh delovnih dneh od prejema s sklepom zavrže.</w:t>
      </w:r>
    </w:p>
    <w:p w14:paraId="273C46DF" w14:textId="77777777" w:rsidR="00447CF0" w:rsidRDefault="00447CF0">
      <w:pPr>
        <w:sectPr w:rsidR="00447CF0" w:rsidSect="00D931BF">
          <w:pgSz w:w="11906" w:h="16838"/>
          <w:pgMar w:top="1418" w:right="1418" w:bottom="1418" w:left="1418" w:header="567" w:footer="680" w:gutter="0"/>
          <w:cols w:space="708"/>
          <w:docGrid w:linePitch="360"/>
        </w:sectPr>
      </w:pPr>
    </w:p>
    <w:p w14:paraId="4E77A80D" w14:textId="77777777" w:rsidR="00515F3F"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5F76DD84" w14:textId="77777777" w:rsidR="00515F3F" w:rsidRDefault="00515F3F" w:rsidP="00C25086">
      <w:pPr>
        <w:rPr>
          <w:rFonts w:ascii="Arial" w:hAnsi="Arial" w:cs="Arial"/>
          <w:sz w:val="18"/>
          <w:szCs w:val="18"/>
        </w:rPr>
      </w:pPr>
    </w:p>
    <w:p w14:paraId="6E1CEA91" w14:textId="77777777" w:rsidR="00447CF0"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65F9FCE" w14:textId="77777777" w:rsidR="00447CF0"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447CF0" w14:paraId="55A7AE2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287A9" w14:textId="77777777" w:rsidR="00447CF0"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B58D5" w14:textId="77777777" w:rsidR="00447CF0"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B8F5D" w14:textId="77777777" w:rsidR="00447CF0" w:rsidRDefault="00000000">
            <w:pPr>
              <w:spacing w:before="135" w:after="135"/>
              <w:jc w:val="both"/>
              <w:textAlignment w:val="center"/>
            </w:pPr>
            <w:r>
              <w:rPr>
                <w:rFonts w:ascii="Arial" w:hAnsi="Arial" w:cs="Arial"/>
                <w:color w:val="000000"/>
                <w:position w:val="-2"/>
                <w:sz w:val="18"/>
                <w:szCs w:val="18"/>
              </w:rPr>
              <w:t>Najnižja ponudbena cena pomeni zavarovalna premija (skupna ponudbena bruto premija za celotno petletno obdobje z 8,5 % DPZP)</w:t>
            </w:r>
          </w:p>
        </w:tc>
      </w:tr>
    </w:tbl>
    <w:p w14:paraId="1CD150C2" w14:textId="7FCA8673" w:rsidR="00447CF0"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r w:rsidR="00041883">
        <w:rPr>
          <w:rFonts w:ascii="Arial" w:hAnsi="Arial" w:cs="Arial"/>
          <w:color w:val="000000"/>
          <w:sz w:val="18"/>
          <w:szCs w:val="18"/>
        </w:rPr>
        <w:t xml:space="preserve"> </w:t>
      </w:r>
      <w:r w:rsidR="00041883" w:rsidRPr="00041883">
        <w:rPr>
          <w:rFonts w:ascii="Arial" w:hAnsi="Arial" w:cs="Arial"/>
          <w:color w:val="000000"/>
          <w:sz w:val="18"/>
          <w:szCs w:val="18"/>
        </w:rPr>
        <w:t>O datumu in uri žreba ter poteku postopka žreba bodo ponudniki predhodno obveščeni.</w:t>
      </w:r>
    </w:p>
    <w:p w14:paraId="569E0D79" w14:textId="77777777" w:rsidR="00041883" w:rsidRPr="00041883" w:rsidRDefault="00041883" w:rsidP="00041883"/>
    <w:p w14:paraId="203D567D" w14:textId="77777777" w:rsidR="00041883" w:rsidRDefault="00041883" w:rsidP="00041883">
      <w:pPr>
        <w:rPr>
          <w:rFonts w:ascii="Arial" w:hAnsi="Arial" w:cs="Arial"/>
          <w:color w:val="000000"/>
          <w:sz w:val="18"/>
          <w:szCs w:val="18"/>
        </w:rPr>
      </w:pPr>
      <w:r w:rsidRPr="00041883">
        <w:rPr>
          <w:rFonts w:ascii="Arial" w:hAnsi="Arial" w:cs="Arial"/>
          <w:color w:val="000000"/>
          <w:sz w:val="18"/>
          <w:szCs w:val="18"/>
        </w:rPr>
        <w:t xml:space="preserve">Naročnik bo oddal javno naročilo potem, ko bo strokovna komisija za odpiranje in ocenjevanje ponudb ugotovila, da so izpolnjeni naslednji pogoji: </w:t>
      </w:r>
    </w:p>
    <w:p w14:paraId="0877BE64" w14:textId="41602377" w:rsidR="00041883" w:rsidRPr="00041883" w:rsidRDefault="00041883" w:rsidP="00041883">
      <w:pPr>
        <w:pStyle w:val="Odstavekseznama"/>
        <w:numPr>
          <w:ilvl w:val="0"/>
          <w:numId w:val="38"/>
        </w:numPr>
        <w:rPr>
          <w:rFonts w:ascii="Arial" w:hAnsi="Arial" w:cs="Arial"/>
          <w:color w:val="000000"/>
          <w:sz w:val="18"/>
          <w:szCs w:val="18"/>
        </w:rPr>
      </w:pPr>
      <w:r w:rsidRPr="00041883">
        <w:rPr>
          <w:rFonts w:ascii="Arial" w:hAnsi="Arial" w:cs="Arial"/>
          <w:color w:val="000000"/>
          <w:sz w:val="18"/>
          <w:szCs w:val="18"/>
        </w:rPr>
        <w:t xml:space="preserve">ponudba je skladna z zahtevami in pogoji, določenimi v obvestilu o javnem naročilu ter v dokumentaciji v zvezi z oddajo javnega naročila in </w:t>
      </w:r>
    </w:p>
    <w:p w14:paraId="2513F19A" w14:textId="738B707E" w:rsidR="00515F3F" w:rsidRPr="00041883" w:rsidRDefault="00041883" w:rsidP="00041883">
      <w:pPr>
        <w:pStyle w:val="Odstavekseznama"/>
        <w:numPr>
          <w:ilvl w:val="2"/>
          <w:numId w:val="37"/>
        </w:numPr>
        <w:rPr>
          <w:rFonts w:ascii="Arial" w:hAnsi="Arial" w:cs="Arial"/>
          <w:color w:val="000000"/>
          <w:sz w:val="18"/>
          <w:szCs w:val="18"/>
        </w:rPr>
      </w:pPr>
      <w:r w:rsidRPr="00041883">
        <w:rPr>
          <w:rFonts w:ascii="Arial" w:hAnsi="Arial" w:cs="Arial"/>
          <w:color w:val="000000"/>
          <w:sz w:val="18"/>
          <w:szCs w:val="18"/>
        </w:rPr>
        <w:t>ponudbo je oddal ponudnik, pri katerem ne obstajajo razlogi za izključitev iz 75. člena ZJN-3 in izpolnjuje pogoje za sodelovanje ter izpolnjuje pravila in merila skladno z dokumentacijo v zvezi z oddajo javnega naročila.</w:t>
      </w:r>
    </w:p>
    <w:p w14:paraId="7CAEA208" w14:textId="77777777" w:rsidR="00041883" w:rsidRPr="00041883" w:rsidRDefault="00041883" w:rsidP="00041883">
      <w:pPr>
        <w:jc w:val="both"/>
        <w:rPr>
          <w:rFonts w:ascii="Arial" w:hAnsi="Arial" w:cs="Arial"/>
          <w:color w:val="000000"/>
          <w:sz w:val="18"/>
          <w:szCs w:val="18"/>
        </w:rPr>
      </w:pPr>
      <w:r w:rsidRPr="00041883">
        <w:rPr>
          <w:rFonts w:ascii="Arial" w:hAnsi="Arial" w:cs="Arial"/>
          <w:color w:val="000000"/>
          <w:sz w:val="18"/>
          <w:szCs w:val="18"/>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niso pretekla tri leta. </w:t>
      </w:r>
    </w:p>
    <w:p w14:paraId="09287398" w14:textId="77777777" w:rsidR="00041883" w:rsidRPr="00041883" w:rsidRDefault="00041883" w:rsidP="00041883">
      <w:pPr>
        <w:jc w:val="both"/>
        <w:rPr>
          <w:rFonts w:ascii="Arial" w:hAnsi="Arial" w:cs="Arial"/>
          <w:color w:val="000000"/>
          <w:sz w:val="18"/>
          <w:szCs w:val="18"/>
        </w:rPr>
        <w:sectPr w:rsidR="00041883" w:rsidRPr="00041883" w:rsidSect="00D931BF">
          <w:pgSz w:w="11906" w:h="16838"/>
          <w:pgMar w:top="1418" w:right="1418" w:bottom="1418" w:left="1418" w:header="567" w:footer="680" w:gutter="0"/>
          <w:cols w:space="708"/>
          <w:docGrid w:linePitch="360"/>
        </w:sectPr>
      </w:pPr>
    </w:p>
    <w:p w14:paraId="6FE74F1B"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17D2A430" w14:textId="77777777" w:rsidR="00447CF0"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6F19624" w14:textId="77777777" w:rsidR="00447CF0"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47CF0" w14:paraId="578C8FF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D19883D" w14:textId="77777777" w:rsidR="00447CF0" w:rsidRDefault="00000000">
            <w:r>
              <w:rPr>
                <w:rFonts w:ascii="Arial" w:hAnsi="Arial" w:cs="Arial"/>
                <w:color w:val="FFFFFF"/>
                <w:position w:val="-2"/>
                <w:sz w:val="18"/>
                <w:szCs w:val="18"/>
              </w:rPr>
              <w:t>Razlogi za izključitev</w:t>
            </w:r>
          </w:p>
        </w:tc>
      </w:tr>
    </w:tbl>
    <w:p w14:paraId="467B9753"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3F9195F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E692585" w14:textId="77777777" w:rsidR="00447CF0"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1150A" w14:textId="77777777" w:rsidR="00447CF0"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5A210389" w14:textId="77777777" w:rsidR="00447CF0"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47CF0" w14:paraId="43359E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397A6"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D9080" w14:textId="77777777" w:rsidR="00447CF0"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7FAD4621" w14:textId="77777777" w:rsidR="00447CF0"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tbl>
            <w:tblPr>
              <w:tblStyle w:val="NormalTablePHPDOCX"/>
              <w:tblW w:w="0" w:type="auto"/>
              <w:tblLook w:val="04A0" w:firstRow="1" w:lastRow="0" w:firstColumn="1" w:lastColumn="0" w:noHBand="0" w:noVBand="1"/>
            </w:tblPr>
            <w:tblGrid>
              <w:gridCol w:w="7224"/>
            </w:tblGrid>
            <w:tr w:rsidR="00447CF0" w14:paraId="03DBABE7" w14:textId="77777777">
              <w:tc>
                <w:tcPr>
                  <w:tcW w:w="0" w:type="auto"/>
                  <w:tcMar>
                    <w:top w:w="0" w:type="auto"/>
                    <w:bottom w:w="0" w:type="auto"/>
                  </w:tcMar>
                </w:tcPr>
                <w:p w14:paraId="7E39A0D3" w14:textId="1AE149E8" w:rsidR="00447CF0" w:rsidRDefault="00000000">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4A192F3A" w14:textId="77777777" w:rsidR="00447CF0"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w:t>
            </w:r>
            <w:r>
              <w:rPr>
                <w:rFonts w:ascii="Arial" w:hAnsi="Arial" w:cs="Arial"/>
                <w:b/>
                <w:bCs/>
                <w:color w:val="000000"/>
                <w:position w:val="-2"/>
                <w:sz w:val="18"/>
                <w:szCs w:val="18"/>
              </w:rPr>
              <w:t>Kazenske evidence</w:t>
            </w:r>
            <w:r>
              <w:rPr>
                <w:rFonts w:ascii="Arial" w:hAnsi="Arial" w:cs="Arial"/>
                <w:color w:val="000000"/>
                <w:position w:val="-2"/>
                <w:sz w:val="18"/>
                <w:szCs w:val="18"/>
              </w:rPr>
              <w:t xml:space="preserv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tc>
      </w:tr>
      <w:tr w:rsidR="00447CF0" w14:paraId="14003D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9048A"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00929" w14:textId="77777777" w:rsidR="00447CF0"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06C3A72" w14:textId="77777777" w:rsidR="00447CF0"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30AE501" w14:textId="77777777" w:rsidR="00447CF0"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47CF0" w14:paraId="18AD3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29520"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451A7" w14:textId="01C46D37" w:rsidR="00447CF0" w:rsidRDefault="00000000" w:rsidP="00A768ED">
            <w:pPr>
              <w:spacing w:before="135" w:after="135"/>
              <w:jc w:val="both"/>
              <w:textAlignment w:val="center"/>
            </w:pPr>
            <w:r>
              <w:rPr>
                <w:rFonts w:ascii="Arial" w:hAnsi="Arial" w:cs="Arial"/>
                <w:color w:val="000000"/>
                <w:position w:val="-2"/>
                <w:sz w:val="18"/>
                <w:szCs w:val="18"/>
              </w:rPr>
              <w:t>MORAJO izpolnjevati pogoj </w:t>
            </w:r>
          </w:p>
          <w:tbl>
            <w:tblPr>
              <w:tblStyle w:val="NormalTablePHPDOCX"/>
              <w:tblW w:w="5004" w:type="pct"/>
              <w:tblLook w:val="04A0" w:firstRow="1" w:lastRow="0" w:firstColumn="1" w:lastColumn="0" w:noHBand="0" w:noVBand="1"/>
            </w:tblPr>
            <w:tblGrid>
              <w:gridCol w:w="7218"/>
            </w:tblGrid>
            <w:tr w:rsidR="00447CF0" w14:paraId="1B318283" w14:textId="77777777" w:rsidTr="00A768ED">
              <w:tc>
                <w:tcPr>
                  <w:tcW w:w="0" w:type="auto"/>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0D529A" w14:textId="77777777" w:rsidR="00447CF0"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A: Razlogi, povezani s kazenskimi obsodbami)</w:t>
                  </w:r>
                </w:p>
                <w:p w14:paraId="5A26BD1A" w14:textId="77777777" w:rsidR="00447CF0" w:rsidRDefault="00000000">
                  <w:pPr>
                    <w:spacing w:before="135" w:after="135"/>
                    <w:jc w:val="both"/>
                    <w:textAlignment w:val="center"/>
                  </w:pPr>
                  <w:r>
                    <w:rPr>
                      <w:rFonts w:ascii="Arial" w:hAnsi="Arial" w:cs="Arial"/>
                      <w:i/>
                      <w:iCs/>
                      <w:color w:val="000000"/>
                      <w:position w:val="-2"/>
                      <w:sz w:val="18"/>
                      <w:szCs w:val="18"/>
                    </w:rPr>
                    <w:t xml:space="preserve">Izpolnjen </w:t>
                  </w:r>
                  <w:r>
                    <w:rPr>
                      <w:rFonts w:ascii="Arial" w:hAnsi="Arial" w:cs="Arial"/>
                      <w:b/>
                      <w:bCs/>
                      <w:i/>
                      <w:iCs/>
                      <w:color w:val="000000"/>
                      <w:position w:val="-2"/>
                      <w:sz w:val="18"/>
                      <w:szCs w:val="18"/>
                    </w:rPr>
                    <w:t>ESPD obrazec</w:t>
                  </w:r>
                  <w:r>
                    <w:rPr>
                      <w:rFonts w:ascii="Arial" w:hAnsi="Arial" w:cs="Arial"/>
                      <w:i/>
                      <w:iCs/>
                      <w:color w:val="000000"/>
                      <w:position w:val="-2"/>
                      <w:sz w:val="18"/>
                      <w:szCs w:val="18"/>
                    </w:rPr>
                    <w:t xml:space="preserve"> (v »Del III: Razlogi za izključitev, Oddelek D: Nacionalni razlogi za izključitev«)</w:t>
                  </w:r>
                </w:p>
              </w:tc>
            </w:tr>
            <w:tr w:rsidR="00447CF0" w14:paraId="5A1DF3FE" w14:textId="77777777" w:rsidTr="00A768ED">
              <w:tc>
                <w:tcPr>
                  <w:tcW w:w="0" w:type="auto"/>
                  <w:tcMar>
                    <w:top w:w="0" w:type="auto"/>
                    <w:bottom w:w="0" w:type="auto"/>
                  </w:tcMar>
                </w:tcPr>
                <w:p w14:paraId="295918ED" w14:textId="77777777" w:rsidR="00447CF0" w:rsidRDefault="00447CF0"/>
              </w:tc>
            </w:tr>
          </w:tbl>
          <w:p w14:paraId="391C95D7" w14:textId="6CAB46B5" w:rsidR="00447CF0" w:rsidRDefault="00000000">
            <w:pPr>
              <w:spacing w:before="135" w:after="135"/>
              <w:jc w:val="both"/>
              <w:textAlignment w:val="center"/>
            </w:pPr>
            <w:r>
              <w:rPr>
                <w:rFonts w:ascii="Arial" w:hAnsi="Arial" w:cs="Arial"/>
                <w:color w:val="000000"/>
                <w:position w:val="-2"/>
                <w:sz w:val="18"/>
                <w:szCs w:val="18"/>
              </w:rPr>
              <w:t>V</w:t>
            </w:r>
            <w:r w:rsidR="00A768ED">
              <w:rPr>
                <w:rFonts w:ascii="Arial" w:hAnsi="Arial" w:cs="Arial"/>
                <w:color w:val="000000"/>
                <w:position w:val="-2"/>
                <w:sz w:val="18"/>
                <w:szCs w:val="18"/>
              </w:rPr>
              <w:t>n</w:t>
            </w:r>
            <w:r>
              <w:rPr>
                <w:rFonts w:ascii="Arial" w:hAnsi="Arial" w:cs="Arial"/>
                <w:color w:val="000000"/>
                <w:position w:val="-2"/>
                <w:sz w:val="18"/>
                <w:szCs w:val="18"/>
              </w:rPr>
              <w:t>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xml:space="preserve">) o vseh osebah, ki so članice upravnega, vodstvenega in nadzornega organa ali ki ima pooblastilo za njegovo zastopanje pa vpišite v </w:t>
            </w:r>
            <w:r>
              <w:rPr>
                <w:rFonts w:ascii="Arial" w:hAnsi="Arial" w:cs="Arial"/>
                <w:i/>
                <w:iCs/>
                <w:color w:val="000000"/>
                <w:position w:val="-2"/>
                <w:sz w:val="18"/>
                <w:szCs w:val="18"/>
              </w:rPr>
              <w:t>del II: Informacije v povezavi z gospodarskim subjektom /  B: Informacije o predstavnikih gospodarskega subjekta). </w:t>
            </w:r>
          </w:p>
        </w:tc>
      </w:tr>
      <w:tr w:rsidR="00447CF0" w14:paraId="1419E6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AAD7B"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E26B7" w14:textId="679E9A57" w:rsidR="00447CF0" w:rsidRDefault="00000000" w:rsidP="00A768ED">
            <w:pPr>
              <w:spacing w:before="135" w:after="135"/>
              <w:jc w:val="both"/>
              <w:textAlignment w:val="center"/>
            </w:pPr>
            <w:r>
              <w:rPr>
                <w:rFonts w:ascii="Arial" w:hAnsi="Arial" w:cs="Arial"/>
                <w:color w:val="000000"/>
                <w:position w:val="-2"/>
                <w:sz w:val="18"/>
                <w:szCs w:val="18"/>
              </w:rPr>
              <w:t>MORAJO izpolnjevati pogoj </w:t>
            </w:r>
          </w:p>
          <w:tbl>
            <w:tblPr>
              <w:tblStyle w:val="NormalTablePHPDOCX"/>
              <w:tblW w:w="4974" w:type="pct"/>
              <w:tblLook w:val="04A0" w:firstRow="1" w:lastRow="0" w:firstColumn="1" w:lastColumn="0" w:noHBand="0" w:noVBand="1"/>
            </w:tblPr>
            <w:tblGrid>
              <w:gridCol w:w="7174"/>
            </w:tblGrid>
            <w:tr w:rsidR="00447CF0" w14:paraId="6D34B780" w14:textId="77777777" w:rsidTr="00A768ED">
              <w:trPr>
                <w:trHeight w:val="908"/>
              </w:trPr>
              <w:tc>
                <w:tcPr>
                  <w:tcW w:w="0" w:type="auto"/>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700BEE" w14:textId="77777777" w:rsidR="00447CF0"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A: Razlogi, povezani s kazenskimi obsodbami)</w:t>
                  </w:r>
                </w:p>
                <w:p w14:paraId="11866DF3" w14:textId="77777777" w:rsidR="00447CF0" w:rsidRDefault="00000000">
                  <w:pPr>
                    <w:spacing w:before="135" w:after="135"/>
                    <w:jc w:val="both"/>
                    <w:textAlignment w:val="center"/>
                  </w:pPr>
                  <w:r>
                    <w:rPr>
                      <w:rFonts w:ascii="Arial" w:hAnsi="Arial" w:cs="Arial"/>
                      <w:i/>
                      <w:iCs/>
                      <w:color w:val="000000"/>
                      <w:position w:val="-2"/>
                      <w:sz w:val="18"/>
                      <w:szCs w:val="18"/>
                    </w:rPr>
                    <w:t xml:space="preserve">Izpolnjen </w:t>
                  </w:r>
                  <w:r>
                    <w:rPr>
                      <w:rFonts w:ascii="Arial" w:hAnsi="Arial" w:cs="Arial"/>
                      <w:b/>
                      <w:bCs/>
                      <w:i/>
                      <w:iCs/>
                      <w:color w:val="000000"/>
                      <w:position w:val="-2"/>
                      <w:sz w:val="18"/>
                      <w:szCs w:val="18"/>
                    </w:rPr>
                    <w:t>ESPD obrazec</w:t>
                  </w:r>
                  <w:r>
                    <w:rPr>
                      <w:rFonts w:ascii="Arial" w:hAnsi="Arial" w:cs="Arial"/>
                      <w:i/>
                      <w:iCs/>
                      <w:color w:val="000000"/>
                      <w:position w:val="-2"/>
                      <w:sz w:val="18"/>
                      <w:szCs w:val="18"/>
                    </w:rPr>
                    <w:t xml:space="preserve"> (v »Del III: Razlogi za izključitev, Oddelek D: Nacionalni razlogi za izključitev«)</w:t>
                  </w:r>
                </w:p>
              </w:tc>
            </w:tr>
            <w:tr w:rsidR="00447CF0" w14:paraId="7509B765" w14:textId="77777777" w:rsidTr="00A768ED">
              <w:trPr>
                <w:trHeight w:val="189"/>
              </w:trPr>
              <w:tc>
                <w:tcPr>
                  <w:tcW w:w="0" w:type="auto"/>
                  <w:tcMar>
                    <w:top w:w="0" w:type="auto"/>
                    <w:bottom w:w="0" w:type="auto"/>
                  </w:tcMar>
                </w:tcPr>
                <w:p w14:paraId="6CE3AA50" w14:textId="77777777" w:rsidR="00447CF0" w:rsidRDefault="00447CF0"/>
              </w:tc>
            </w:tr>
          </w:tbl>
          <w:p w14:paraId="39913E90" w14:textId="77777777" w:rsidR="00447CF0"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xml:space="preserve">) o vseh osebah, ki so članice upravnega, vodstvenega in nadzornega organa ali ki ima pooblastilo za njegovo zastopanje pa vpišite v </w:t>
            </w:r>
            <w:r>
              <w:rPr>
                <w:rFonts w:ascii="Arial" w:hAnsi="Arial" w:cs="Arial"/>
                <w:i/>
                <w:iCs/>
                <w:color w:val="000000"/>
                <w:position w:val="-2"/>
                <w:sz w:val="18"/>
                <w:szCs w:val="18"/>
              </w:rPr>
              <w:t>del II: Informacije v povezavi z gospodarskim subjektom /  B: Informacije o predstavnikih gospodarskega subjekta). </w:t>
            </w:r>
          </w:p>
        </w:tc>
      </w:tr>
    </w:tbl>
    <w:p w14:paraId="40A485C4"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104B5E6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AC84BA" w14:textId="77777777" w:rsidR="00447CF0"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C82DA" w14:textId="77777777" w:rsidR="00447CF0"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w:t>
            </w:r>
            <w:r>
              <w:rPr>
                <w:rFonts w:ascii="Arial" w:hAnsi="Arial" w:cs="Arial"/>
                <w:b/>
                <w:bCs/>
                <w:color w:val="000000"/>
                <w:position w:val="-2"/>
                <w:sz w:val="18"/>
                <w:szCs w:val="18"/>
              </w:rPr>
              <w:t>ne izpolnjuje obveznih dajatev in drugih denarnih nedavčnih obveznosti v skladu z zakonom, ki ureja finančno upravo</w:t>
            </w:r>
            <w:r>
              <w:rPr>
                <w:rFonts w:ascii="Arial" w:hAnsi="Arial" w:cs="Arial"/>
                <w:color w:val="000000"/>
                <w:position w:val="-2"/>
                <w:sz w:val="18"/>
                <w:szCs w:val="18"/>
              </w:rPr>
              <w:t xml:space="preserve">,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w:t>
            </w:r>
            <w:r>
              <w:rPr>
                <w:rFonts w:ascii="Arial" w:hAnsi="Arial" w:cs="Arial"/>
                <w:b/>
                <w:bCs/>
                <w:color w:val="000000"/>
                <w:position w:val="-2"/>
                <w:sz w:val="18"/>
                <w:szCs w:val="18"/>
              </w:rPr>
              <w:t>50 eurov ali več</w:t>
            </w:r>
            <w:r>
              <w:rPr>
                <w:rFonts w:ascii="Arial" w:hAnsi="Arial" w:cs="Arial"/>
                <w:color w:val="000000"/>
                <w:position w:val="-2"/>
                <w:sz w:val="18"/>
                <w:szCs w:val="18"/>
              </w:rPr>
              <w:t xml:space="preserve"> in predloži vse obračune davčnih odtegljajev za dohodke iz delovnega razmerja za obdobje zadnjih pet let do roka za oddajo prijave ali ponudbe.</w:t>
            </w:r>
          </w:p>
          <w:p w14:paraId="70E4B046" w14:textId="77777777" w:rsidR="00447CF0"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47CF0" w14:paraId="3ABA36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22BC7"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64343" w14:textId="77777777" w:rsidR="00447CF0" w:rsidRDefault="00000000">
            <w:pPr>
              <w:spacing w:before="135" w:after="135"/>
              <w:jc w:val="both"/>
              <w:textAlignment w:val="center"/>
            </w:pPr>
            <w:r>
              <w:rPr>
                <w:rFonts w:ascii="Arial" w:hAnsi="Arial" w:cs="Arial"/>
                <w:b/>
                <w:bCs/>
                <w:color w:val="000000"/>
                <w:position w:val="-2"/>
                <w:sz w:val="18"/>
                <w:szCs w:val="18"/>
              </w:rPr>
              <w:t>Izpolnjen ESPD obrazec </w:t>
            </w:r>
            <w:r>
              <w:rPr>
                <w:rFonts w:ascii="Arial" w:hAnsi="Arial" w:cs="Arial"/>
                <w:color w:val="000000"/>
                <w:position w:val="-2"/>
                <w:sz w:val="18"/>
                <w:szCs w:val="18"/>
              </w:rPr>
              <w:t>(v »Del III: Razlogi za izključitev, Oddelek B: Razlogi, povezani s plačilom davkov ali prispevkov za socialno varnost«)</w:t>
            </w:r>
          </w:p>
          <w:p w14:paraId="6C4F569A" w14:textId="77777777" w:rsidR="00447CF0"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 V kolikor bo gospodarski subjekt predložil zgolj Obrazec ESPD, lahko naročnik potrdilo pridobi sam.</w:t>
            </w:r>
          </w:p>
        </w:tc>
      </w:tr>
      <w:tr w:rsidR="00447CF0" w14:paraId="3BA32E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85DFA"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9FDB5" w14:textId="77777777" w:rsidR="00447CF0"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4870A4E" w14:textId="77777777" w:rsidR="00447CF0"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47CF0" w14:paraId="45B527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8C823"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2DDED"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62E8A6A3" w14:textId="4A93E0C3" w:rsidR="00447CF0" w:rsidRDefault="00000000">
            <w:pPr>
              <w:spacing w:before="135" w:after="135"/>
              <w:jc w:val="both"/>
              <w:textAlignment w:val="center"/>
            </w:pPr>
            <w:r>
              <w:rPr>
                <w:rFonts w:ascii="Arial" w:hAnsi="Arial" w:cs="Arial"/>
                <w:b/>
                <w:bCs/>
                <w:color w:val="000000"/>
                <w:position w:val="-2"/>
                <w:sz w:val="18"/>
                <w:szCs w:val="18"/>
              </w:rPr>
              <w:t>Izpolnjen ESPD obrazec </w:t>
            </w:r>
            <w:r>
              <w:rPr>
                <w:rFonts w:ascii="Arial" w:hAnsi="Arial" w:cs="Arial"/>
                <w:color w:val="000000"/>
                <w:position w:val="-2"/>
                <w:sz w:val="18"/>
                <w:szCs w:val="18"/>
              </w:rPr>
              <w:t>(v »Del III: Razlogi za izključitev, Oddelek B: Razlogi, povezani s plačilom davkov ali prispevkov za socialno varnost«)</w:t>
            </w:r>
          </w:p>
          <w:p w14:paraId="124D9761" w14:textId="77777777" w:rsidR="00447CF0"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 V kolikor bo gospodarski subjekt predložil zgolj Obrazec ESPD, lahko naročnik potrdilo pridobi sam.</w:t>
            </w:r>
          </w:p>
        </w:tc>
      </w:tr>
      <w:tr w:rsidR="00447CF0" w14:paraId="7E4B3B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2BD7A"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BCB29"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0EDDB592" w14:textId="77777777" w:rsidR="00447CF0" w:rsidRDefault="00000000">
            <w:pPr>
              <w:spacing w:before="135" w:after="135"/>
              <w:jc w:val="both"/>
              <w:textAlignment w:val="center"/>
            </w:pPr>
            <w:r>
              <w:rPr>
                <w:rFonts w:ascii="Arial" w:hAnsi="Arial" w:cs="Arial"/>
                <w:b/>
                <w:bCs/>
                <w:color w:val="000000"/>
                <w:position w:val="-2"/>
                <w:sz w:val="18"/>
                <w:szCs w:val="18"/>
              </w:rPr>
              <w:t>Izpolnjen ESPD obrazec </w:t>
            </w:r>
            <w:r>
              <w:rPr>
                <w:rFonts w:ascii="Arial" w:hAnsi="Arial" w:cs="Arial"/>
                <w:color w:val="000000"/>
                <w:position w:val="-2"/>
                <w:sz w:val="18"/>
                <w:szCs w:val="18"/>
              </w:rPr>
              <w:t>(v »Del III: Razlogi za izključitev, Oddelek B: Razlogi, povezani s plačilom davkov ali prispevkov za socialno varnost«)</w:t>
            </w:r>
          </w:p>
          <w:p w14:paraId="6A8B5510" w14:textId="77777777" w:rsidR="00447CF0"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 V kolikor bo gospodarski subjekt predložil zgolj Obrazec ESPD, lahko naročnik potrdilo pridobi sam.</w:t>
            </w:r>
          </w:p>
        </w:tc>
      </w:tr>
    </w:tbl>
    <w:p w14:paraId="2732AA2C"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074D716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DB72609" w14:textId="77777777" w:rsidR="00447CF0"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B0F1E" w14:textId="77777777" w:rsidR="00447CF0"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2BFE8A9" w14:textId="77777777" w:rsidR="00447CF0"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47CF0" w14:paraId="543140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4B711"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FCC8F"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w:t>
            </w:r>
          </w:p>
          <w:p w14:paraId="46876B6E" w14:textId="77777777" w:rsidR="00447CF0"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47CF0" w14:paraId="12A73A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51933"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5D1E" w14:textId="77777777" w:rsidR="00447CF0" w:rsidRDefault="00000000">
            <w:pPr>
              <w:jc w:val="both"/>
              <w:textAlignment w:val="center"/>
            </w:pPr>
            <w:r>
              <w:rPr>
                <w:rFonts w:ascii="Arial" w:hAnsi="Arial" w:cs="Arial"/>
                <w:color w:val="000000"/>
                <w:position w:val="-2"/>
                <w:sz w:val="18"/>
                <w:szCs w:val="18"/>
              </w:rPr>
              <w:t> </w:t>
            </w:r>
          </w:p>
          <w:p w14:paraId="23A52C75" w14:textId="77777777" w:rsidR="00447CF0" w:rsidRDefault="00000000">
            <w:r>
              <w:rPr>
                <w:rFonts w:ascii="Arial" w:hAnsi="Arial" w:cs="Arial"/>
                <w:color w:val="000000"/>
                <w:position w:val="-2"/>
                <w:sz w:val="18"/>
                <w:szCs w:val="18"/>
              </w:rPr>
              <w:t xml:space="preserve"> /</w:t>
            </w:r>
          </w:p>
        </w:tc>
      </w:tr>
      <w:tr w:rsidR="00447CF0" w14:paraId="43A979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765B8"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60C73"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289871FE"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w:t>
            </w:r>
          </w:p>
          <w:p w14:paraId="7B59EB6C" w14:textId="77777777" w:rsidR="00447CF0"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47CF0" w14:paraId="5B1150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74D9"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99748"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03DD4E98"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w:t>
            </w:r>
          </w:p>
          <w:p w14:paraId="5C1CE1DA" w14:textId="77777777" w:rsidR="00447CF0"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bl>
    <w:p w14:paraId="42528B98"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723DED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C21D82" w14:textId="77777777" w:rsidR="00447CF0"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2F584" w14:textId="77777777" w:rsidR="00447CF0"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C1BB5F" w14:textId="77777777" w:rsidR="00447CF0"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47CF0" w14:paraId="1A5A23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CC945"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22E1E" w14:textId="77777777" w:rsidR="00447CF0"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p w14:paraId="7A2FE466" w14:textId="77777777" w:rsidR="00447CF0" w:rsidRDefault="00000000">
            <w:pPr>
              <w:spacing w:before="135" w:after="135"/>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 V kolikor bo gospodarski subjekt predložil zgolj </w:t>
            </w:r>
            <w:r>
              <w:rPr>
                <w:rFonts w:ascii="Arial" w:hAnsi="Arial" w:cs="Arial"/>
                <w:b/>
                <w:bCs/>
                <w:color w:val="000000"/>
                <w:position w:val="-2"/>
                <w:sz w:val="18"/>
                <w:szCs w:val="18"/>
              </w:rPr>
              <w:t>Obrazec ESPD</w:t>
            </w:r>
            <w:r>
              <w:rPr>
                <w:rFonts w:ascii="Arial" w:hAnsi="Arial" w:cs="Arial"/>
                <w:color w:val="000000"/>
                <w:position w:val="-2"/>
                <w:sz w:val="18"/>
                <w:szCs w:val="18"/>
              </w:rPr>
              <w:t>, lahko naročnik potrdilo pridobi sam.</w:t>
            </w:r>
          </w:p>
        </w:tc>
      </w:tr>
      <w:tr w:rsidR="00447CF0" w14:paraId="49452B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CFFA9"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8B6B0" w14:textId="77777777" w:rsidR="00447CF0"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47CF0" w14:paraId="7E06F6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54B44"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56318"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05F75F12" w14:textId="77777777" w:rsidR="00447CF0"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r w:rsidR="00447CF0" w14:paraId="797C65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41875"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B2715"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4C371DBB" w14:textId="77777777" w:rsidR="00447CF0"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bl>
    <w:p w14:paraId="34452BAE" w14:textId="77777777" w:rsidR="00447CF0" w:rsidRDefault="00447CF0"/>
    <w:tbl>
      <w:tblPr>
        <w:tblStyle w:val="NormalTablePHPDOCX"/>
        <w:tblW w:w="2500" w:type="pct"/>
        <w:tblInd w:w="108" w:type="dxa"/>
        <w:tblLook w:val="04A0" w:firstRow="1" w:lastRow="0" w:firstColumn="1" w:lastColumn="0" w:noHBand="0" w:noVBand="1"/>
      </w:tblPr>
      <w:tblGrid>
        <w:gridCol w:w="4504"/>
      </w:tblGrid>
      <w:tr w:rsidR="00447CF0" w14:paraId="6FA81DC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CA98D8C" w14:textId="77777777" w:rsidR="00447CF0" w:rsidRDefault="00000000">
            <w:r>
              <w:rPr>
                <w:rFonts w:ascii="Arial" w:hAnsi="Arial" w:cs="Arial"/>
                <w:color w:val="FFFFFF"/>
                <w:position w:val="-2"/>
                <w:sz w:val="18"/>
                <w:szCs w:val="18"/>
              </w:rPr>
              <w:t>Poslovna in finančna sposobnost</w:t>
            </w:r>
          </w:p>
        </w:tc>
      </w:tr>
    </w:tbl>
    <w:p w14:paraId="1F8C61E5"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39D898C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79463FB" w14:textId="77777777" w:rsidR="00447CF0"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C9390" w14:textId="77777777" w:rsidR="00447CF0"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D45CD0F" w14:textId="77777777" w:rsidR="00447CF0" w:rsidRDefault="00000000">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w:t>
            </w:r>
            <w:r w:rsidRPr="00372F4B">
              <w:rPr>
                <w:rFonts w:ascii="Arial" w:hAnsi="Arial" w:cs="Arial"/>
                <w:b/>
                <w:bCs/>
                <w:color w:val="000000"/>
                <w:position w:val="-2"/>
                <w:sz w:val="18"/>
                <w:szCs w:val="18"/>
              </w:rPr>
              <w:t>morajo predložiti dokazilo</w:t>
            </w:r>
            <w:r>
              <w:rPr>
                <w:rFonts w:ascii="Arial" w:hAnsi="Arial" w:cs="Arial"/>
                <w:color w:val="000000"/>
                <w:position w:val="-2"/>
                <w:sz w:val="18"/>
                <w:szCs w:val="18"/>
              </w:rPr>
              <w:t xml:space="preserve"> o tem dovoljenju ali članstvu.</w:t>
            </w:r>
          </w:p>
        </w:tc>
      </w:tr>
      <w:tr w:rsidR="00447CF0" w14:paraId="1BE8B4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B074E"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40777" w14:textId="1CA60D09" w:rsidR="00447CF0" w:rsidRPr="00372F4B" w:rsidRDefault="00000000">
            <w:pPr>
              <w:spacing w:before="135" w:after="135"/>
              <w:jc w:val="both"/>
              <w:textAlignment w:val="center"/>
              <w:rPr>
                <w:b/>
                <w:bCs/>
              </w:rP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A: Ustreznost., Vpis v ustrezni poklicni register)</w:t>
            </w:r>
            <w:r w:rsidR="00372F4B">
              <w:rPr>
                <w:rFonts w:ascii="Arial" w:hAnsi="Arial" w:cs="Arial"/>
                <w:i/>
                <w:iCs/>
                <w:color w:val="000000"/>
                <w:position w:val="-2"/>
                <w:sz w:val="18"/>
                <w:szCs w:val="18"/>
              </w:rPr>
              <w:t xml:space="preserve"> </w:t>
            </w:r>
            <w:r w:rsidR="00372F4B" w:rsidRPr="00372F4B">
              <w:rPr>
                <w:rFonts w:ascii="Arial" w:hAnsi="Arial" w:cs="Arial"/>
                <w:b/>
                <w:bCs/>
                <w:color w:val="000000"/>
                <w:position w:val="-2"/>
                <w:sz w:val="18"/>
                <w:szCs w:val="18"/>
              </w:rPr>
              <w:t>in fotokopija veljavne licence, pridobljene s strani Agencije za zavarovalni nadzor.</w:t>
            </w:r>
          </w:p>
          <w:p w14:paraId="539F28AF" w14:textId="77777777" w:rsidR="00447CF0"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47CF0" w14:paraId="23F94D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6785F"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4BEEA" w14:textId="77777777" w:rsidR="00447CF0"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F2CC7C9" w14:textId="77777777" w:rsidR="00447CF0"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47CF0" w14:paraId="2C7A37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A3052"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C8877"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04CC0C6F" w14:textId="4A18C53B"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A: Ustreznost., Vpis v ustrezni poklicni register)</w:t>
            </w:r>
            <w:r w:rsidR="00372F4B">
              <w:rPr>
                <w:rFonts w:ascii="Arial" w:hAnsi="Arial" w:cs="Arial"/>
                <w:i/>
                <w:iCs/>
                <w:color w:val="000000"/>
                <w:position w:val="-2"/>
                <w:sz w:val="18"/>
                <w:szCs w:val="18"/>
              </w:rPr>
              <w:t xml:space="preserve"> </w:t>
            </w:r>
            <w:r w:rsidR="00372F4B" w:rsidRPr="00372F4B">
              <w:rPr>
                <w:rFonts w:ascii="Arial" w:hAnsi="Arial" w:cs="Arial"/>
                <w:b/>
                <w:bCs/>
                <w:color w:val="000000"/>
                <w:position w:val="-2"/>
                <w:sz w:val="18"/>
                <w:szCs w:val="18"/>
              </w:rPr>
              <w:t>in fotokopija veljavne licence, pridobljene s strani Agencije za zavarovalni nadzor.</w:t>
            </w:r>
          </w:p>
          <w:p w14:paraId="2305B194" w14:textId="77777777" w:rsidR="00447CF0"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47CF0" w14:paraId="021AB4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14228"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3EC00"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46C16BF4" w14:textId="1C646621"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A: Ustreznost., Vpis v ustrezni poklicni register)</w:t>
            </w:r>
            <w:r w:rsidR="00372F4B">
              <w:rPr>
                <w:rFonts w:ascii="Arial" w:hAnsi="Arial" w:cs="Arial"/>
                <w:i/>
                <w:iCs/>
                <w:color w:val="000000"/>
                <w:position w:val="-2"/>
                <w:sz w:val="18"/>
                <w:szCs w:val="18"/>
              </w:rPr>
              <w:t xml:space="preserve"> </w:t>
            </w:r>
            <w:r w:rsidR="00372F4B" w:rsidRPr="00372F4B">
              <w:rPr>
                <w:rFonts w:ascii="Arial" w:hAnsi="Arial" w:cs="Arial"/>
                <w:b/>
                <w:bCs/>
                <w:color w:val="000000"/>
                <w:position w:val="-2"/>
                <w:sz w:val="18"/>
                <w:szCs w:val="18"/>
              </w:rPr>
              <w:t>in fotokopija veljavne licence, pridobljene s strani Agencije za zavarovalni nadzor.</w:t>
            </w:r>
          </w:p>
          <w:p w14:paraId="05575313" w14:textId="77777777" w:rsidR="00447CF0"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bl>
    <w:p w14:paraId="5596FF74" w14:textId="77777777" w:rsidR="00447CF0" w:rsidRDefault="00447CF0"/>
    <w:tbl>
      <w:tblPr>
        <w:tblStyle w:val="NormalTablePHPDOCX"/>
        <w:tblW w:w="9300" w:type="dxa"/>
        <w:tblInd w:w="108" w:type="dxa"/>
        <w:tblLook w:val="04A0" w:firstRow="1" w:lastRow="0" w:firstColumn="1" w:lastColumn="0" w:noHBand="0" w:noVBand="1"/>
      </w:tblPr>
      <w:tblGrid>
        <w:gridCol w:w="1860"/>
        <w:gridCol w:w="7440"/>
      </w:tblGrid>
      <w:tr w:rsidR="00447CF0" w14:paraId="4C4F3C3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CD2DCF6" w14:textId="77777777" w:rsidR="00447CF0"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38F59" w14:textId="77777777" w:rsidR="00447CF0" w:rsidRDefault="00000000">
            <w:pPr>
              <w:spacing w:before="135" w:after="135"/>
              <w:jc w:val="both"/>
              <w:textAlignment w:val="center"/>
            </w:pPr>
            <w:r>
              <w:rPr>
                <w:rFonts w:ascii="Arial" w:hAnsi="Arial" w:cs="Arial"/>
                <w:color w:val="000000"/>
                <w:position w:val="-2"/>
                <w:sz w:val="18"/>
                <w:szCs w:val="18"/>
              </w:rPr>
              <w:t>Ponudnik v zadnjih 6 mesecih pred datumom za predložitev ponudb ni imel blokiranih poslovnih računov pri vseh poslovnih banka, pri katerih ima odprte poslovne račune.</w:t>
            </w:r>
          </w:p>
        </w:tc>
      </w:tr>
      <w:tr w:rsidR="00447CF0" w14:paraId="056FB6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53577" w14:textId="77777777" w:rsidR="00447CF0"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0CDE7"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B: Ekonomski in finančni položaj, Druge ekonomske in finančne zahteve)</w:t>
            </w:r>
          </w:p>
          <w:p w14:paraId="03D3F811" w14:textId="77777777" w:rsidR="00447CF0" w:rsidRDefault="00000000">
            <w:pPr>
              <w:spacing w:before="135" w:after="135"/>
              <w:jc w:val="both"/>
              <w:textAlignment w:val="center"/>
              <w:rPr>
                <w:rFonts w:ascii="Arial" w:hAnsi="Arial" w:cs="Arial"/>
                <w:i/>
                <w:iCs/>
                <w:color w:val="000000"/>
                <w:position w:val="-2"/>
                <w:sz w:val="18"/>
                <w:szCs w:val="18"/>
                <w:u w:val="single"/>
              </w:rPr>
            </w:pPr>
            <w:r>
              <w:rPr>
                <w:rFonts w:ascii="Arial" w:hAnsi="Arial" w:cs="Arial"/>
                <w:i/>
                <w:iCs/>
                <w:color w:val="000000"/>
                <w:position w:val="-2"/>
                <w:sz w:val="18"/>
                <w:szCs w:val="18"/>
                <w:u w:val="single"/>
              </w:rPr>
              <w:t>V polju "Razmerje" ponudnik vpiše število 0,00, če izpolnjuje naveden pogoj.</w:t>
            </w:r>
          </w:p>
          <w:p w14:paraId="7BEA0780" w14:textId="77777777" w:rsidR="00864265" w:rsidRDefault="00864265">
            <w:pPr>
              <w:spacing w:before="135" w:after="135"/>
              <w:jc w:val="both"/>
              <w:textAlignment w:val="center"/>
              <w:rPr>
                <w:rFonts w:ascii="Arial" w:hAnsi="Arial" w:cs="Arial"/>
                <w:i/>
                <w:iCs/>
                <w:color w:val="000000"/>
                <w:position w:val="-2"/>
                <w:sz w:val="18"/>
                <w:szCs w:val="18"/>
                <w:u w:val="single"/>
              </w:rPr>
            </w:pPr>
          </w:p>
          <w:p w14:paraId="0207EF30" w14:textId="187F7787" w:rsidR="00864265" w:rsidRPr="00587195" w:rsidRDefault="00864265" w:rsidP="00864265">
            <w:pPr>
              <w:pStyle w:val="Default"/>
              <w:jc w:val="both"/>
              <w:rPr>
                <w:b/>
                <w:bCs/>
              </w:rPr>
            </w:pPr>
            <w:r w:rsidRPr="00587195">
              <w:rPr>
                <w:b/>
                <w:bCs/>
                <w:sz w:val="18"/>
                <w:szCs w:val="18"/>
              </w:rPr>
              <w:t>Kot dokazilo v fazi preverjanja izjave bo naročnik upošteval S.BON-1 ali S.BON-1/P ali BON 2 oziroma drugo ustrezno potrdilo, ki ne sme biti starejše od dneva objave javnega naročila.</w:t>
            </w:r>
          </w:p>
        </w:tc>
      </w:tr>
      <w:tr w:rsidR="00447CF0" w14:paraId="39A55E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71F7F" w14:textId="77777777" w:rsidR="00447CF0"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00220" w14:textId="77777777" w:rsidR="00447CF0"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2E5CA8" w14:textId="77777777" w:rsidR="00447CF0"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47CF0" w14:paraId="5B03A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F697A" w14:textId="77777777" w:rsidR="00447CF0"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E1C5F"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62C36B69"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B: Ekonomski in finančni položaj, Druge ekonomske in finančne zahteve)</w:t>
            </w:r>
          </w:p>
          <w:p w14:paraId="7DFC8191" w14:textId="00833B11" w:rsidR="00864265" w:rsidRPr="00864265" w:rsidRDefault="00000000" w:rsidP="00864265">
            <w:pPr>
              <w:spacing w:before="135" w:after="135"/>
              <w:jc w:val="both"/>
              <w:textAlignment w:val="center"/>
            </w:pPr>
            <w:r>
              <w:rPr>
                <w:rFonts w:ascii="Arial" w:hAnsi="Arial" w:cs="Arial"/>
                <w:i/>
                <w:iCs/>
                <w:color w:val="000000"/>
                <w:position w:val="-2"/>
                <w:sz w:val="18"/>
                <w:szCs w:val="18"/>
                <w:u w:val="single"/>
              </w:rPr>
              <w:t>V polju "Razmerje" ponudnik vpiše število 0,00, če izpolnjuje naveden pogoj.</w:t>
            </w:r>
          </w:p>
        </w:tc>
      </w:tr>
      <w:tr w:rsidR="00447CF0" w14:paraId="0255DD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3F084" w14:textId="77777777" w:rsidR="00447CF0"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EC653" w14:textId="77777777" w:rsidR="00447CF0" w:rsidRDefault="00000000">
            <w:pPr>
              <w:spacing w:before="135" w:after="135"/>
              <w:jc w:val="both"/>
              <w:textAlignment w:val="center"/>
            </w:pPr>
            <w:r>
              <w:rPr>
                <w:rFonts w:ascii="Arial" w:hAnsi="Arial" w:cs="Arial"/>
                <w:color w:val="000000"/>
                <w:position w:val="-2"/>
                <w:sz w:val="18"/>
                <w:szCs w:val="18"/>
              </w:rPr>
              <w:t>MORAJO izpolnjevati pogoj</w:t>
            </w:r>
          </w:p>
          <w:p w14:paraId="021B5E35" w14:textId="77777777" w:rsidR="00447CF0"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B: Ekonomski in finančni položaj, Druge ekonomske in finančne zahteve)</w:t>
            </w:r>
          </w:p>
          <w:p w14:paraId="6EF9DB10" w14:textId="77777777" w:rsidR="00447CF0" w:rsidRDefault="00000000">
            <w:pPr>
              <w:spacing w:before="135" w:after="135"/>
              <w:jc w:val="both"/>
              <w:textAlignment w:val="center"/>
            </w:pPr>
            <w:r>
              <w:rPr>
                <w:rFonts w:ascii="Arial" w:hAnsi="Arial" w:cs="Arial"/>
                <w:i/>
                <w:iCs/>
                <w:color w:val="000000"/>
                <w:position w:val="-2"/>
                <w:sz w:val="18"/>
                <w:szCs w:val="18"/>
                <w:u w:val="single"/>
              </w:rPr>
              <w:t>V polju "Razmerje" ponudnik vpiše število 0,00, če izpolnjuje naveden pogoj.</w:t>
            </w:r>
          </w:p>
        </w:tc>
      </w:tr>
    </w:tbl>
    <w:p w14:paraId="04051093" w14:textId="77777777" w:rsidR="00447CF0" w:rsidRDefault="00447CF0"/>
    <w:tbl>
      <w:tblPr>
        <w:tblW w:w="9300" w:type="dxa"/>
        <w:tblInd w:w="108" w:type="dxa"/>
        <w:tblLook w:val="04A0" w:firstRow="1" w:lastRow="0" w:firstColumn="1" w:lastColumn="0" w:noHBand="0" w:noVBand="1"/>
      </w:tblPr>
      <w:tblGrid>
        <w:gridCol w:w="1860"/>
        <w:gridCol w:w="7440"/>
      </w:tblGrid>
      <w:tr w:rsidR="000F29F4" w:rsidRPr="000F29F4" w14:paraId="2D853219" w14:textId="77777777" w:rsidTr="000F29F4">
        <w:tc>
          <w:tcPr>
            <w:tcW w:w="1000" w:type="pct"/>
            <w:tcBorders>
              <w:top w:val="single" w:sz="4" w:space="0" w:color="auto"/>
              <w:left w:val="single" w:sz="4" w:space="0" w:color="auto"/>
              <w:bottom w:val="single" w:sz="4" w:space="0" w:color="auto"/>
              <w:right w:val="single" w:sz="4" w:space="0" w:color="auto"/>
            </w:tcBorders>
            <w:shd w:val="clear" w:color="auto" w:fill="EE7700"/>
            <w:tcMar>
              <w:top w:w="135" w:type="dxa"/>
              <w:bottom w:w="135" w:type="dxa"/>
            </w:tcMar>
            <w:vAlign w:val="center"/>
          </w:tcPr>
          <w:p w14:paraId="70D6C2D6" w14:textId="6182629C" w:rsidR="000F29F4" w:rsidRPr="000F29F4" w:rsidRDefault="000F29F4" w:rsidP="000F29F4">
            <w:pPr>
              <w:rPr>
                <w:rFonts w:ascii="Arial" w:hAnsi="Arial" w:cs="Arial"/>
                <w:sz w:val="18"/>
                <w:szCs w:val="18"/>
              </w:rPr>
            </w:pPr>
            <w:r w:rsidRPr="000F29F4">
              <w:rPr>
                <w:rFonts w:ascii="Arial" w:hAnsi="Arial" w:cs="Arial"/>
                <w:b/>
                <w:bCs/>
                <w:sz w:val="18"/>
                <w:szCs w:val="18"/>
              </w:rPr>
              <w:t>POGOJ 3</w:t>
            </w:r>
            <w:r w:rsidRPr="000F29F4">
              <w:rPr>
                <w:rFonts w:ascii="Arial" w:hAnsi="Arial" w:cs="Arial"/>
                <w:b/>
                <w:bCs/>
                <w:sz w:val="18"/>
                <w:szCs w:val="18"/>
              </w:rPr>
              <w:br/>
              <w:t>Tehnične in strokovna sposobnost</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B0081EE" w14:textId="5747F5DE" w:rsidR="000F29F4" w:rsidRPr="000F29F4" w:rsidRDefault="000F29F4" w:rsidP="000F29F4">
            <w:pPr>
              <w:rPr>
                <w:rFonts w:ascii="Arial" w:hAnsi="Arial" w:cs="Arial"/>
                <w:color w:val="000000"/>
                <w:position w:val="-2"/>
                <w:sz w:val="18"/>
                <w:szCs w:val="18"/>
              </w:rPr>
            </w:pPr>
            <w:r w:rsidRPr="00DE3793">
              <w:rPr>
                <w:rFonts w:ascii="Arial" w:hAnsi="Arial" w:cs="Arial"/>
                <w:color w:val="000000"/>
                <w:position w:val="-2"/>
                <w:sz w:val="18"/>
                <w:szCs w:val="18"/>
              </w:rPr>
              <w:t xml:space="preserve">Ponudnik mora imeti v oddaljenosti </w:t>
            </w:r>
            <w:r w:rsidRPr="00DE3793">
              <w:rPr>
                <w:rFonts w:ascii="Arial" w:hAnsi="Arial" w:cs="Arial"/>
                <w:b/>
                <w:bCs/>
                <w:color w:val="000000"/>
                <w:position w:val="-2"/>
                <w:sz w:val="18"/>
                <w:szCs w:val="18"/>
              </w:rPr>
              <w:t xml:space="preserve">ne več kot </w:t>
            </w:r>
            <w:r w:rsidR="00DE3793">
              <w:rPr>
                <w:rFonts w:ascii="Arial" w:hAnsi="Arial" w:cs="Arial"/>
                <w:b/>
                <w:bCs/>
                <w:color w:val="000000"/>
                <w:position w:val="-2"/>
                <w:sz w:val="18"/>
                <w:szCs w:val="18"/>
              </w:rPr>
              <w:t>50</w:t>
            </w:r>
            <w:r w:rsidRPr="00DE3793">
              <w:rPr>
                <w:rFonts w:ascii="Arial" w:hAnsi="Arial" w:cs="Arial"/>
                <w:b/>
                <w:bCs/>
                <w:color w:val="000000"/>
                <w:position w:val="-2"/>
                <w:sz w:val="18"/>
                <w:szCs w:val="18"/>
              </w:rPr>
              <w:t xml:space="preserve"> km</w:t>
            </w:r>
            <w:r w:rsidRPr="00DE3793">
              <w:rPr>
                <w:rFonts w:ascii="Arial" w:hAnsi="Arial" w:cs="Arial"/>
                <w:color w:val="000000"/>
                <w:position w:val="-2"/>
                <w:sz w:val="18"/>
                <w:szCs w:val="18"/>
              </w:rPr>
              <w:t xml:space="preserve"> od zavarovalnega kraja naročnika lastne cenilne centre z vsaj enim (1) škodnim cenilcem premoženjskih zavarovanj in vsaj enega (1) administratorja škod.</w:t>
            </w:r>
          </w:p>
        </w:tc>
      </w:tr>
      <w:tr w:rsidR="000F29F4" w:rsidRPr="000F29F4" w14:paraId="1E75EA5D" w14:textId="77777777" w:rsidTr="000F29F4">
        <w:tc>
          <w:tcPr>
            <w:tcW w:w="1000"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69DFAA1E" w14:textId="77777777" w:rsidR="000F29F4" w:rsidRP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33428" w14:textId="4A910F08" w:rsidR="007C448E" w:rsidRPr="00C2396C" w:rsidRDefault="00C2396C" w:rsidP="007C448E">
            <w:pPr>
              <w:spacing w:before="135" w:after="135"/>
              <w:jc w:val="both"/>
              <w:textAlignment w:val="center"/>
              <w:rPr>
                <w:rFonts w:ascii="Arial" w:hAnsi="Arial" w:cs="Arial"/>
                <w:color w:val="000000"/>
                <w:position w:val="-2"/>
                <w:sz w:val="18"/>
                <w:szCs w:val="18"/>
              </w:rP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C2396C">
              <w:rPr>
                <w:rFonts w:ascii="Arial" w:hAnsi="Arial" w:cs="Arial"/>
                <w:color w:val="000000"/>
                <w:position w:val="-2"/>
                <w:sz w:val="18"/>
                <w:szCs w:val="18"/>
              </w:rPr>
              <w:t xml:space="preserve"> </w:t>
            </w:r>
            <w:r w:rsidR="007C448E" w:rsidRPr="00C2396C">
              <w:rPr>
                <w:rFonts w:ascii="Arial" w:hAnsi="Arial" w:cs="Arial"/>
                <w:i/>
                <w:iCs/>
                <w:color w:val="000000"/>
                <w:position w:val="-2"/>
                <w:sz w:val="18"/>
                <w:szCs w:val="18"/>
              </w:rPr>
              <w:t xml:space="preserve">(v Delu IV: Pogoji za sodelovanje, </w:t>
            </w:r>
            <w:r w:rsidR="00EF2E87" w:rsidRPr="00C2396C">
              <w:rPr>
                <w:rFonts w:ascii="Arial" w:hAnsi="Arial" w:cs="Arial"/>
                <w:i/>
                <w:iCs/>
                <w:color w:val="000000"/>
                <w:position w:val="-2"/>
                <w:sz w:val="18"/>
                <w:szCs w:val="18"/>
              </w:rPr>
              <w:t>C</w:t>
            </w:r>
            <w:r w:rsidR="007C448E" w:rsidRPr="00C2396C">
              <w:rPr>
                <w:rFonts w:ascii="Arial" w:hAnsi="Arial" w:cs="Arial"/>
                <w:i/>
                <w:iCs/>
                <w:color w:val="000000"/>
                <w:position w:val="-2"/>
                <w:sz w:val="18"/>
                <w:szCs w:val="18"/>
              </w:rPr>
              <w:t xml:space="preserve">: </w:t>
            </w:r>
            <w:r w:rsidR="00EF2E87" w:rsidRPr="00C2396C">
              <w:rPr>
                <w:rFonts w:ascii="Arial" w:hAnsi="Arial" w:cs="Arial"/>
                <w:i/>
                <w:iCs/>
                <w:color w:val="000000"/>
                <w:position w:val="-2"/>
                <w:sz w:val="18"/>
                <w:szCs w:val="18"/>
              </w:rPr>
              <w:t xml:space="preserve">Tehnična in strokovna sposobnost, za naročilo storitev: </w:t>
            </w:r>
            <w:r w:rsidR="00864265" w:rsidRPr="00C2396C">
              <w:rPr>
                <w:rFonts w:ascii="Arial" w:hAnsi="Arial" w:cs="Arial"/>
                <w:i/>
                <w:iCs/>
                <w:color w:val="000000"/>
                <w:position w:val="-2"/>
                <w:sz w:val="18"/>
                <w:szCs w:val="18"/>
              </w:rPr>
              <w:t>izvedba storitev določene vrste)</w:t>
            </w:r>
          </w:p>
          <w:p w14:paraId="11E5C1D7" w14:textId="2222B41C" w:rsidR="007C62D3" w:rsidRPr="00C2396C" w:rsidRDefault="00864265" w:rsidP="00C2396C">
            <w:pPr>
              <w:pStyle w:val="Odstavekseznama"/>
              <w:numPr>
                <w:ilvl w:val="2"/>
                <w:numId w:val="37"/>
              </w:numPr>
              <w:spacing w:before="135" w:after="135"/>
              <w:jc w:val="both"/>
              <w:textAlignment w:val="center"/>
              <w:rPr>
                <w:rFonts w:ascii="Arial" w:hAnsi="Arial" w:cs="Arial"/>
                <w:color w:val="000000"/>
                <w:position w:val="-2"/>
                <w:sz w:val="18"/>
                <w:szCs w:val="18"/>
              </w:rPr>
            </w:pPr>
            <w:r w:rsidRPr="00C2396C">
              <w:rPr>
                <w:rFonts w:ascii="Arial" w:hAnsi="Arial" w:cs="Arial"/>
                <w:color w:val="000000"/>
                <w:position w:val="-2"/>
                <w:sz w:val="18"/>
                <w:szCs w:val="18"/>
              </w:rPr>
              <w:t xml:space="preserve">Obrazec: </w:t>
            </w:r>
            <w:r w:rsidR="00C2396C" w:rsidRPr="00C2396C">
              <w:rPr>
                <w:rFonts w:ascii="Arial" w:hAnsi="Arial" w:cs="Arial"/>
                <w:color w:val="000000"/>
                <w:position w:val="-2"/>
                <w:sz w:val="18"/>
                <w:szCs w:val="18"/>
              </w:rPr>
              <w:t>Izjava o izpolnjevanju tehnične in strokovne sposobnosti</w:t>
            </w:r>
          </w:p>
          <w:p w14:paraId="7D53D65A" w14:textId="77777777" w:rsidR="007C448E" w:rsidRDefault="007C448E" w:rsidP="000F29F4">
            <w:pPr>
              <w:rPr>
                <w:rFonts w:ascii="Arial" w:hAnsi="Arial" w:cs="Arial"/>
                <w:color w:val="000000"/>
                <w:position w:val="-2"/>
                <w:sz w:val="18"/>
                <w:szCs w:val="18"/>
              </w:rPr>
            </w:pPr>
          </w:p>
          <w:p w14:paraId="448E3437" w14:textId="7C70D6AF" w:rsidR="000F29F4" w:rsidRPr="000F29F4" w:rsidRDefault="00C2396C" w:rsidP="000F29F4">
            <w:pPr>
              <w:rPr>
                <w:rFonts w:ascii="Arial" w:hAnsi="Arial" w:cs="Arial"/>
                <w:color w:val="000000"/>
                <w:position w:val="-2"/>
                <w:sz w:val="18"/>
                <w:szCs w:val="18"/>
              </w:rPr>
            </w:pPr>
            <w:r>
              <w:rPr>
                <w:rFonts w:ascii="Arial" w:hAnsi="Arial" w:cs="Arial"/>
                <w:color w:val="000000"/>
                <w:position w:val="-2"/>
                <w:sz w:val="18"/>
                <w:szCs w:val="18"/>
              </w:rPr>
              <w:t>Kot dokazilo v fazi preverjanja, bo naročnik upošteval priložen in podpisan obrazec.</w:t>
            </w:r>
            <w:r w:rsidR="000F29F4" w:rsidRPr="000F29F4">
              <w:rPr>
                <w:rFonts w:ascii="Arial" w:hAnsi="Arial" w:cs="Arial"/>
                <w:color w:val="000000"/>
                <w:position w:val="-2"/>
                <w:sz w:val="18"/>
                <w:szCs w:val="18"/>
              </w:rPr>
              <w:t> </w:t>
            </w:r>
          </w:p>
        </w:tc>
      </w:tr>
      <w:tr w:rsidR="000F29F4" w:rsidRPr="000F29F4" w14:paraId="00D83776" w14:textId="77777777" w:rsidTr="00AD362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CB718" w14:textId="77777777" w:rsidR="000F29F4" w:rsidRP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8EE3B" w14:textId="0B8233C7" w:rsidR="000F29F4" w:rsidRP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Zadostitev pogoju se ugotavlja kot zbir zadostitev pogoja vsakega ponudnika oziroma glavnega izvajalca in podizvajalcev</w:t>
            </w:r>
            <w:r>
              <w:rPr>
                <w:rFonts w:ascii="Arial" w:hAnsi="Arial" w:cs="Arial"/>
                <w:color w:val="000000"/>
                <w:position w:val="-2"/>
                <w:sz w:val="18"/>
                <w:szCs w:val="18"/>
              </w:rPr>
              <w:t>.</w:t>
            </w:r>
          </w:p>
        </w:tc>
      </w:tr>
      <w:tr w:rsidR="000F29F4" w:rsidRPr="000F29F4" w14:paraId="0114B5F0" w14:textId="77777777" w:rsidTr="00AD362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45E3F" w14:textId="519E99AA" w:rsidR="000F29F4" w:rsidRP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Partnerji v skupni ponudbi</w:t>
            </w:r>
            <w:r>
              <w:rPr>
                <w:rFonts w:ascii="Arial" w:hAnsi="Arial" w:cs="Arial"/>
                <w:color w:val="000000"/>
                <w:position w:val="-2"/>
                <w:sz w:val="18"/>
                <w:szCs w:val="18"/>
              </w:rPr>
              <w:t xml:space="preserve"> / 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96AFB" w14:textId="77777777" w:rsid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KUMULATIVNO izpolnjevanje pogoja</w:t>
            </w:r>
          </w:p>
          <w:p w14:paraId="1670D128" w14:textId="7DC0444E" w:rsidR="000F29F4" w:rsidRPr="000F29F4" w:rsidRDefault="000F29F4" w:rsidP="000F29F4">
            <w:pPr>
              <w:rPr>
                <w:rFonts w:ascii="Arial" w:hAnsi="Arial" w:cs="Arial"/>
                <w:color w:val="000000"/>
                <w:position w:val="-2"/>
                <w:sz w:val="18"/>
                <w:szCs w:val="18"/>
              </w:rPr>
            </w:pPr>
            <w:r w:rsidRPr="000F29F4">
              <w:rPr>
                <w:rFonts w:ascii="Arial" w:hAnsi="Arial" w:cs="Arial"/>
                <w:color w:val="000000"/>
                <w:position w:val="-2"/>
                <w:sz w:val="18"/>
                <w:szCs w:val="18"/>
              </w:rPr>
              <w:t>Gospodarski subjekt s podpisom ESPD obrazca uradno izjavlja, da izpolnjujejo pogoj v obsegu, v katerem, prevzemajo izvedbo del.</w:t>
            </w:r>
          </w:p>
        </w:tc>
      </w:tr>
    </w:tbl>
    <w:p w14:paraId="72687476" w14:textId="77777777" w:rsidR="000F29F4" w:rsidRDefault="000F29F4" w:rsidP="000F29F4"/>
    <w:p w14:paraId="7E01CBDF" w14:textId="77777777" w:rsidR="000F29F4" w:rsidRDefault="000F29F4" w:rsidP="000F29F4"/>
    <w:p w14:paraId="331C0BF1" w14:textId="77777777" w:rsidR="000F29F4" w:rsidRPr="000F29F4" w:rsidRDefault="000F29F4" w:rsidP="000F29F4">
      <w:pPr>
        <w:sectPr w:rsidR="000F29F4" w:rsidRPr="000F29F4" w:rsidSect="00D931BF">
          <w:pgSz w:w="11906" w:h="16838"/>
          <w:pgMar w:top="1418" w:right="1418" w:bottom="1418" w:left="1418" w:header="567" w:footer="680" w:gutter="0"/>
          <w:cols w:space="708"/>
          <w:docGrid w:linePitch="360"/>
        </w:sectPr>
      </w:pPr>
    </w:p>
    <w:p w14:paraId="5602EDA0" w14:textId="77777777" w:rsidR="00515F3F"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447CF0" w14:paraId="73EFE87A" w14:textId="77777777">
        <w:tc>
          <w:tcPr>
            <w:tcW w:w="0" w:type="auto"/>
            <w:shd w:val="clear" w:color="auto" w:fill="000000"/>
            <w:tcMar>
              <w:top w:w="150" w:type="dxa"/>
              <w:bottom w:w="150" w:type="dxa"/>
            </w:tcMar>
            <w:vAlign w:val="center"/>
          </w:tcPr>
          <w:p w14:paraId="4962F222" w14:textId="77777777" w:rsidR="00447CF0" w:rsidRDefault="00000000">
            <w:pPr>
              <w:jc w:val="center"/>
            </w:pPr>
            <w:r>
              <w:rPr>
                <w:rFonts w:ascii="Arial" w:hAnsi="Arial" w:cs="Arial"/>
                <w:b/>
                <w:bCs/>
                <w:color w:val="FFFFFF"/>
                <w:position w:val="-2"/>
                <w:sz w:val="18"/>
                <w:szCs w:val="18"/>
                <w:shd w:val="clear" w:color="auto" w:fill="000000"/>
              </w:rPr>
              <w:t>Zavarovanje za resnost ponudbe</w:t>
            </w:r>
          </w:p>
        </w:tc>
      </w:tr>
    </w:tbl>
    <w:p w14:paraId="55B68043" w14:textId="77777777" w:rsidR="00447CF0" w:rsidRDefault="00000000">
      <w:pPr>
        <w:spacing w:before="225" w:after="225" w:line="240" w:lineRule="auto"/>
        <w:jc w:val="both"/>
      </w:pPr>
      <w:r>
        <w:rPr>
          <w:rFonts w:ascii="Arial" w:hAnsi="Arial" w:cs="Arial"/>
          <w:color w:val="000000"/>
          <w:sz w:val="18"/>
          <w:szCs w:val="18"/>
        </w:rPr>
        <w:t xml:space="preserve">Instrument zavarovanja: </w:t>
      </w:r>
      <w:r w:rsidRPr="000F29F4">
        <w:rPr>
          <w:rFonts w:ascii="Arial" w:hAnsi="Arial" w:cs="Arial"/>
          <w:b/>
          <w:bCs/>
          <w:color w:val="000000"/>
          <w:sz w:val="18"/>
          <w:szCs w:val="18"/>
        </w:rPr>
        <w:t>menica</w:t>
      </w:r>
    </w:p>
    <w:p w14:paraId="55637290" w14:textId="77777777" w:rsidR="00447CF0" w:rsidRDefault="00000000">
      <w:pPr>
        <w:spacing w:before="225" w:after="225" w:line="240" w:lineRule="auto"/>
        <w:jc w:val="both"/>
      </w:pPr>
      <w:r>
        <w:rPr>
          <w:rFonts w:ascii="Arial" w:hAnsi="Arial" w:cs="Arial"/>
          <w:color w:val="000000"/>
          <w:sz w:val="18"/>
          <w:szCs w:val="18"/>
        </w:rPr>
        <w:t xml:space="preserve">Višina zavarovanja: najmanj </w:t>
      </w:r>
      <w:r w:rsidRPr="000F29F4">
        <w:rPr>
          <w:rFonts w:ascii="Arial" w:hAnsi="Arial" w:cs="Arial"/>
          <w:b/>
          <w:bCs/>
          <w:color w:val="000000"/>
          <w:sz w:val="18"/>
          <w:szCs w:val="18"/>
        </w:rPr>
        <w:t>5.000,00 EUR</w:t>
      </w:r>
    </w:p>
    <w:p w14:paraId="632EF18D" w14:textId="77777777" w:rsidR="00447CF0" w:rsidRDefault="00000000">
      <w:pPr>
        <w:spacing w:before="225" w:after="225" w:line="240" w:lineRule="auto"/>
        <w:jc w:val="both"/>
      </w:pPr>
      <w:r>
        <w:rPr>
          <w:rFonts w:ascii="Arial" w:hAnsi="Arial" w:cs="Arial"/>
          <w:color w:val="000000"/>
          <w:sz w:val="18"/>
          <w:szCs w:val="18"/>
        </w:rPr>
        <w:t>Čas veljavnosti: Finančno zavarovanje mora veljati za čas veljavnosti ponudbe in še 30 dni po tem roku.</w:t>
      </w:r>
    </w:p>
    <w:p w14:paraId="1AF59600" w14:textId="77777777" w:rsidR="00447CF0" w:rsidRDefault="00000000">
      <w:pPr>
        <w:spacing w:before="225" w:after="225" w:line="240" w:lineRule="auto"/>
        <w:jc w:val="both"/>
      </w:pPr>
      <w:r w:rsidRPr="000F29F4">
        <w:rPr>
          <w:rFonts w:ascii="Arial" w:hAnsi="Arial" w:cs="Arial"/>
          <w:color w:val="000000"/>
          <w:sz w:val="18"/>
          <w:szCs w:val="18"/>
        </w:rPr>
        <w:t>Ponudnik mora predložiti zavarovanje za resnost, skladno z zgoraj navedenimi zahtevami in vzorcem zavarovanja, ki je sestavni del razpisne dokumentacije</w:t>
      </w:r>
      <w:r>
        <w:rPr>
          <w:rFonts w:ascii="Arial" w:hAnsi="Arial" w:cs="Arial"/>
          <w:b/>
          <w:bCs/>
          <w:color w:val="000000"/>
          <w:sz w:val="18"/>
          <w:szCs w:val="18"/>
        </w:rPr>
        <w:t>.</w:t>
      </w:r>
      <w:r>
        <w:rPr>
          <w:rFonts w:ascii="Arial" w:hAnsi="Arial" w:cs="Arial"/>
          <w:color w:val="000000"/>
          <w:sz w:val="18"/>
          <w:szCs w:val="18"/>
        </w:rPr>
        <w:t xml:space="preserve"> V kolikor je pri zahtevani višini navedeno »najmanj« to pomeni najnižji znesek zavarovanja, zavarovanje se lahko glasi tudi na višji znesek. </w:t>
      </w:r>
    </w:p>
    <w:p w14:paraId="5A88476E" w14:textId="77777777" w:rsidR="00447CF0" w:rsidRPr="000F29F4" w:rsidRDefault="00000000">
      <w:pPr>
        <w:spacing w:before="225" w:after="225" w:line="240" w:lineRule="auto"/>
        <w:jc w:val="both"/>
      </w:pPr>
      <w:r w:rsidRPr="000F29F4">
        <w:rPr>
          <w:rFonts w:ascii="Arial" w:hAnsi="Arial" w:cs="Arial"/>
          <w:color w:val="000000"/>
          <w:sz w:val="18"/>
          <w:szCs w:val="18"/>
        </w:rPr>
        <w:t>Original menice in menično izjavo, predloži ponudnik naročniku do roka za oddajo ponudb v ustrezno opremljeni ovojnici. Finančno zavarovanje mora biti oddano v zaprti ali  zapečateni pošiljki, da ni mogoče odvzemanje oziroma dodajanje. Na ovojnici mora biti označen naslov naročnika. Pošiljka mora biti jasno označena z besedilom »NE ODPIRAJ - ZAVAROVANJE PREMOŽENJA OBČINE KOČEVJE ZA OBDOBJE 2025 - 2030«. </w:t>
      </w:r>
    </w:p>
    <w:p w14:paraId="3929211A" w14:textId="77777777" w:rsidR="00447CF0" w:rsidRDefault="00000000">
      <w:pPr>
        <w:spacing w:before="225" w:after="225" w:line="240" w:lineRule="auto"/>
        <w:jc w:val="both"/>
      </w:pPr>
      <w:r>
        <w:rPr>
          <w:rFonts w:ascii="Arial" w:hAnsi="Arial" w:cs="Arial"/>
          <w:b/>
          <w:bCs/>
          <w:color w:val="000000"/>
          <w:sz w:val="18"/>
          <w:szCs w:val="18"/>
        </w:rPr>
        <w:t>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p w14:paraId="79E7A9A0" w14:textId="77777777" w:rsidR="00447CF0" w:rsidRDefault="00000000">
      <w:pPr>
        <w:spacing w:before="225" w:after="225" w:line="240" w:lineRule="auto"/>
        <w:jc w:val="both"/>
      </w:pPr>
      <w:r>
        <w:rPr>
          <w:rFonts w:ascii="Arial" w:hAnsi="Arial" w:cs="Arial"/>
          <w:color w:val="000000"/>
          <w:sz w:val="18"/>
          <w:szCs w:val="18"/>
        </w:rPr>
        <w:t>Garancijo za resnost ponudbe lahko naročnik unovči, če:</w:t>
      </w:r>
    </w:p>
    <w:tbl>
      <w:tblPr>
        <w:tblStyle w:val="NormalTablePHPDOCX"/>
        <w:tblW w:w="0" w:type="auto"/>
        <w:tblInd w:w="108" w:type="dxa"/>
        <w:tblLook w:val="04A0" w:firstRow="1" w:lastRow="0" w:firstColumn="1" w:lastColumn="0" w:noHBand="0" w:noVBand="1"/>
      </w:tblPr>
      <w:tblGrid>
        <w:gridCol w:w="8962"/>
      </w:tblGrid>
      <w:tr w:rsidR="00447CF0" w14:paraId="64BB544E" w14:textId="77777777">
        <w:tc>
          <w:tcPr>
            <w:tcW w:w="0" w:type="auto"/>
            <w:tcMar>
              <w:top w:w="0" w:type="auto"/>
              <w:bottom w:w="0" w:type="auto"/>
            </w:tcMar>
          </w:tcPr>
          <w:p w14:paraId="47634E65" w14:textId="77777777" w:rsidR="00447CF0" w:rsidRDefault="00000000">
            <w:pPr>
              <w:numPr>
                <w:ilvl w:val="0"/>
                <w:numId w:val="23"/>
              </w:numPr>
              <w:rPr>
                <w:rFonts w:ascii="Arial" w:hAnsi="Arial" w:cs="Arial"/>
                <w:color w:val="000000"/>
                <w:sz w:val="18"/>
                <w:szCs w:val="18"/>
              </w:rPr>
            </w:pPr>
            <w:r>
              <w:rPr>
                <w:rFonts w:ascii="Arial" w:hAnsi="Arial" w:cs="Arial"/>
                <w:color w:val="000000"/>
                <w:sz w:val="18"/>
                <w:szCs w:val="18"/>
              </w:rPr>
              <w:t>ponudnik umakne ali spremeni ponudbo v času njene veljavnosti,</w:t>
            </w:r>
          </w:p>
          <w:p w14:paraId="47C3487D" w14:textId="77777777" w:rsidR="00447CF0" w:rsidRDefault="00000000">
            <w:pPr>
              <w:numPr>
                <w:ilvl w:val="0"/>
                <w:numId w:val="23"/>
              </w:numPr>
              <w:rPr>
                <w:rFonts w:ascii="Arial" w:hAnsi="Arial" w:cs="Arial"/>
                <w:color w:val="000000"/>
                <w:sz w:val="18"/>
                <w:szCs w:val="18"/>
              </w:rPr>
            </w:pPr>
            <w:r>
              <w:rPr>
                <w:rFonts w:ascii="Arial" w:hAnsi="Arial" w:cs="Arial"/>
                <w:color w:val="000000"/>
                <w:sz w:val="18"/>
                <w:szCs w:val="18"/>
              </w:rPr>
              <w:t>izbrani ponudnik v zahtevanem času ne predloži ali zavrne predložitev garancije za dobro izvedbo pogodbenih obveznosti</w:t>
            </w:r>
          </w:p>
          <w:p w14:paraId="29C0CE69" w14:textId="77777777" w:rsidR="00447CF0" w:rsidRDefault="00000000">
            <w:pPr>
              <w:numPr>
                <w:ilvl w:val="0"/>
                <w:numId w:val="23"/>
              </w:numPr>
              <w:rPr>
                <w:rFonts w:ascii="Arial" w:hAnsi="Arial" w:cs="Arial"/>
                <w:color w:val="000000"/>
                <w:sz w:val="18"/>
                <w:szCs w:val="18"/>
              </w:rPr>
            </w:pPr>
            <w:r>
              <w:rPr>
                <w:rFonts w:ascii="Arial" w:hAnsi="Arial" w:cs="Arial"/>
                <w:color w:val="000000"/>
                <w:sz w:val="18"/>
                <w:szCs w:val="18"/>
              </w:rPr>
              <w:t>izbrani ponudnik zavrne sklenitev pogodbe.</w:t>
            </w:r>
          </w:p>
        </w:tc>
      </w:tr>
    </w:tbl>
    <w:p w14:paraId="019E1D17" w14:textId="77777777" w:rsidR="00447CF0"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 pisno zahtevo neizbranega ponudnika mu bo naročnik po sklenitvi pogodbe z izbranim ponudnikom garancijo za resnost ponudbe (menico) vrnil.</w:t>
      </w:r>
    </w:p>
    <w:p w14:paraId="5B5B1B77" w14:textId="77777777" w:rsidR="000F29F4" w:rsidRDefault="000F29F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47CF0" w14:paraId="78B43772" w14:textId="77777777">
        <w:tc>
          <w:tcPr>
            <w:tcW w:w="0" w:type="auto"/>
            <w:shd w:val="clear" w:color="auto" w:fill="000000"/>
            <w:tcMar>
              <w:top w:w="150" w:type="dxa"/>
              <w:bottom w:w="150" w:type="dxa"/>
            </w:tcMar>
            <w:vAlign w:val="center"/>
          </w:tcPr>
          <w:p w14:paraId="29CEAC49" w14:textId="77777777" w:rsidR="00447CF0" w:rsidRDefault="00000000">
            <w:pPr>
              <w:jc w:val="center"/>
            </w:pPr>
            <w:r>
              <w:rPr>
                <w:rFonts w:ascii="Arial" w:hAnsi="Arial" w:cs="Arial"/>
                <w:b/>
                <w:bCs/>
                <w:color w:val="FFFFFF"/>
                <w:position w:val="-2"/>
                <w:sz w:val="18"/>
                <w:szCs w:val="18"/>
                <w:shd w:val="clear" w:color="auto" w:fill="000000"/>
              </w:rPr>
              <w:t>Zavarovanje za dobro izvedbo</w:t>
            </w:r>
          </w:p>
        </w:tc>
      </w:tr>
    </w:tbl>
    <w:p w14:paraId="34C00E55" w14:textId="77777777" w:rsidR="00447CF0" w:rsidRDefault="00000000">
      <w:pPr>
        <w:spacing w:before="225" w:after="225" w:line="240" w:lineRule="auto"/>
        <w:jc w:val="both"/>
      </w:pPr>
      <w:r>
        <w:rPr>
          <w:rFonts w:ascii="Arial" w:hAnsi="Arial" w:cs="Arial"/>
          <w:color w:val="000000"/>
          <w:sz w:val="18"/>
          <w:szCs w:val="18"/>
        </w:rPr>
        <w:t xml:space="preserve">Instrument zavarovanja: </w:t>
      </w:r>
      <w:r w:rsidRPr="005C3D0A">
        <w:rPr>
          <w:rFonts w:ascii="Arial" w:hAnsi="Arial" w:cs="Arial"/>
          <w:b/>
          <w:bCs/>
          <w:color w:val="000000"/>
          <w:sz w:val="18"/>
          <w:szCs w:val="18"/>
        </w:rPr>
        <w:t>bančna garancija / kavcijsko zavarovanje</w:t>
      </w:r>
    </w:p>
    <w:p w14:paraId="46F2A321" w14:textId="138C19FA" w:rsidR="00447CF0" w:rsidRDefault="00000000">
      <w:pPr>
        <w:spacing w:before="225" w:after="225" w:line="240" w:lineRule="auto"/>
        <w:jc w:val="both"/>
      </w:pPr>
      <w:r>
        <w:rPr>
          <w:rFonts w:ascii="Arial" w:hAnsi="Arial" w:cs="Arial"/>
          <w:color w:val="000000"/>
          <w:sz w:val="18"/>
          <w:szCs w:val="18"/>
        </w:rPr>
        <w:t xml:space="preserve">Višina zavarovanja: </w:t>
      </w:r>
      <w:r w:rsidRPr="005C3D0A">
        <w:rPr>
          <w:rFonts w:ascii="Arial" w:hAnsi="Arial" w:cs="Arial"/>
          <w:b/>
          <w:bCs/>
          <w:color w:val="000000"/>
          <w:sz w:val="18"/>
          <w:szCs w:val="18"/>
        </w:rPr>
        <w:t xml:space="preserve">najmanj 10,00 % pogodbene </w:t>
      </w:r>
      <w:r w:rsidRPr="006321F8">
        <w:rPr>
          <w:rFonts w:ascii="Arial" w:hAnsi="Arial" w:cs="Arial"/>
          <w:b/>
          <w:bCs/>
          <w:color w:val="000000"/>
          <w:sz w:val="18"/>
          <w:szCs w:val="18"/>
        </w:rPr>
        <w:t xml:space="preserve">vrednosti z </w:t>
      </w:r>
      <w:r w:rsidR="004E6023" w:rsidRPr="006321F8">
        <w:rPr>
          <w:rFonts w:ascii="Arial" w:hAnsi="Arial" w:cs="Arial"/>
          <w:b/>
          <w:bCs/>
          <w:color w:val="000000"/>
          <w:sz w:val="18"/>
          <w:szCs w:val="18"/>
        </w:rPr>
        <w:t>DPZP</w:t>
      </w:r>
    </w:p>
    <w:p w14:paraId="6568F111" w14:textId="77777777" w:rsidR="00447CF0" w:rsidRPr="005C3D0A" w:rsidRDefault="00000000">
      <w:pPr>
        <w:spacing w:before="225" w:after="225" w:line="240" w:lineRule="auto"/>
        <w:jc w:val="both"/>
        <w:rPr>
          <w:b/>
          <w:bCs/>
        </w:rPr>
      </w:pPr>
      <w:r>
        <w:rPr>
          <w:rFonts w:ascii="Arial" w:hAnsi="Arial" w:cs="Arial"/>
          <w:color w:val="000000"/>
          <w:sz w:val="18"/>
          <w:szCs w:val="18"/>
        </w:rPr>
        <w:t xml:space="preserve">Čas veljavnosti: </w:t>
      </w:r>
      <w:r w:rsidRPr="005C3D0A">
        <w:rPr>
          <w:rFonts w:ascii="Arial" w:hAnsi="Arial" w:cs="Arial"/>
          <w:b/>
          <w:bCs/>
          <w:color w:val="000000"/>
          <w:sz w:val="18"/>
          <w:szCs w:val="18"/>
        </w:rPr>
        <w:t>Trajanje finančnega zavarovanja je še 12 mesecev po poteku roka za dokončanje pogodbenih obveznosti.</w:t>
      </w:r>
    </w:p>
    <w:p w14:paraId="05F50F57" w14:textId="6D96559C" w:rsidR="00447CF0" w:rsidRDefault="00000000">
      <w:pPr>
        <w:spacing w:before="225" w:after="225" w:line="240" w:lineRule="auto"/>
        <w:jc w:val="both"/>
      </w:pPr>
      <w:r>
        <w:rPr>
          <w:rFonts w:ascii="Arial" w:hAnsi="Arial" w:cs="Arial"/>
          <w:color w:val="000000"/>
          <w:sz w:val="18"/>
          <w:szCs w:val="18"/>
        </w:rPr>
        <w:t xml:space="preserve">Zahtevanje dokazila: ni zahtevano dokazilo, ponudnik s podpisom </w:t>
      </w:r>
      <w:r w:rsidR="005C3D0A">
        <w:rPr>
          <w:rFonts w:ascii="Arial" w:hAnsi="Arial" w:cs="Arial"/>
          <w:color w:val="000000"/>
          <w:sz w:val="18"/>
          <w:szCs w:val="18"/>
        </w:rPr>
        <w:t xml:space="preserve">ESPD </w:t>
      </w:r>
      <w:r>
        <w:rPr>
          <w:rFonts w:ascii="Arial" w:hAnsi="Arial" w:cs="Arial"/>
          <w:color w:val="000000"/>
          <w:sz w:val="18"/>
          <w:szCs w:val="18"/>
        </w:rPr>
        <w:t>obrazca potrjuje, da bo naročniku izročil ustrezno zavarovanje</w:t>
      </w:r>
      <w:r w:rsidR="005C3D0A">
        <w:rPr>
          <w:rFonts w:ascii="Arial" w:hAnsi="Arial" w:cs="Arial"/>
          <w:color w:val="000000"/>
          <w:sz w:val="18"/>
          <w:szCs w:val="18"/>
        </w:rPr>
        <w:t>.</w:t>
      </w:r>
    </w:p>
    <w:p w14:paraId="255A413E" w14:textId="77777777" w:rsidR="00447CF0" w:rsidRDefault="00000000">
      <w:pPr>
        <w:spacing w:before="225" w:after="225" w:line="240" w:lineRule="auto"/>
        <w:jc w:val="both"/>
      </w:pPr>
      <w:r>
        <w:rPr>
          <w:rFonts w:ascii="Arial" w:hAnsi="Arial" w:cs="Arial"/>
          <w:color w:val="000000"/>
          <w:sz w:val="18"/>
          <w:szCs w:val="18"/>
        </w:rPr>
        <w:t xml:space="preserve">Izbrani ponudbik bo moral naročniku predložiti bančno garancijo / kavcijsko zavarovanje najkasneje v roku 10 dni od podpisa pogodbe. </w:t>
      </w:r>
      <w:r>
        <w:rPr>
          <w:rFonts w:ascii="Arial" w:hAnsi="Arial" w:cs="Arial"/>
          <w:b/>
          <w:bCs/>
          <w:color w:val="000000"/>
          <w:sz w:val="18"/>
          <w:szCs w:val="18"/>
        </w:rPr>
        <w:t>Predložitev zavarovanja je pogoj za veljavnost pogodbe.</w:t>
      </w:r>
    </w:p>
    <w:p w14:paraId="1285A9B0" w14:textId="77777777" w:rsidR="00447CF0" w:rsidRDefault="00000000">
      <w:pPr>
        <w:spacing w:before="225" w:after="225" w:line="240" w:lineRule="auto"/>
        <w:jc w:val="both"/>
      </w:pPr>
      <w:r>
        <w:rPr>
          <w:rFonts w:ascii="Arial" w:hAnsi="Arial" w:cs="Arial"/>
          <w:color w:val="000000"/>
          <w:sz w:val="18"/>
          <w:szCs w:val="18"/>
        </w:rPr>
        <w:t>Naročnik bo unovčil finančno zavarovanje, če se bo izkazalo, da naročilo ni izvedeno v rokih, kvaliteti in količini, zahtevanih v razpisni dokumentaciji in sklenjeni pogodbi.</w:t>
      </w:r>
    </w:p>
    <w:p w14:paraId="2CCB8753" w14:textId="77777777" w:rsidR="00447CF0" w:rsidRDefault="00447CF0">
      <w:pPr>
        <w:sectPr w:rsidR="00447CF0" w:rsidSect="00D931BF">
          <w:pgSz w:w="11906" w:h="16838"/>
          <w:pgMar w:top="1418" w:right="1418" w:bottom="1418" w:left="1418" w:header="567" w:footer="680" w:gutter="0"/>
          <w:cols w:space="708"/>
          <w:docGrid w:linePitch="360"/>
        </w:sectPr>
      </w:pPr>
    </w:p>
    <w:p w14:paraId="17135272" w14:textId="329C4472" w:rsidR="00515F3F"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w:t>
      </w:r>
      <w:r w:rsidR="006321F8">
        <w:rPr>
          <w:rFonts w:ascii="Arial" w:hAnsi="Arial" w:cs="Arial"/>
          <w:color w:val="FFFFFF" w:themeColor="background1"/>
        </w:rPr>
        <w:t>a</w:t>
      </w:r>
      <w:r>
        <w:rPr>
          <w:rFonts w:ascii="Arial" w:hAnsi="Arial" w:cs="Arial"/>
          <w:color w:val="FFFFFF" w:themeColor="background1"/>
        </w:rPr>
        <w:t xml:space="preserve"> </w:t>
      </w:r>
      <w:r w:rsidR="00B128FF">
        <w:rPr>
          <w:rFonts w:ascii="Arial" w:hAnsi="Arial" w:cs="Arial"/>
          <w:color w:val="FFFFFF" w:themeColor="background1"/>
        </w:rPr>
        <w:t>dokumentacija</w:t>
      </w:r>
    </w:p>
    <w:p w14:paraId="5B4EAA57" w14:textId="77777777" w:rsidR="00515F3F" w:rsidRDefault="00515F3F" w:rsidP="00EC6CA7">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58"/>
      </w:tblGrid>
      <w:tr w:rsidR="00447CF0" w14:paraId="692BADAA" w14:textId="77777777" w:rsidTr="00393ABA">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3E9BE05" w14:textId="627552F0" w:rsidR="00447CF0" w:rsidRDefault="00393ABA">
            <w:r>
              <w:rPr>
                <w:rFonts w:ascii="Arial" w:hAnsi="Arial" w:cs="Arial"/>
                <w:b/>
                <w:bCs/>
                <w:color w:val="000000"/>
                <w:position w:val="-2"/>
                <w:sz w:val="18"/>
                <w:szCs w:val="18"/>
                <w:shd w:val="clear" w:color="auto" w:fill="FFFFFF"/>
              </w:rPr>
              <w:t>Opis predmeta/postavke 1: ZAVAROVANJE PREMOŽENJA, OSEB IN PREMOŽENJSKIH INTERESOV OBČINE KOČEVJE IN PRAVNIH OSEB, KATERIH USTANOVITELJICA JE OBČINA KOČEVJE ZA OBDOBJEOD 01.02.2025 DO 31.01.2030</w:t>
            </w:r>
          </w:p>
        </w:tc>
      </w:tr>
    </w:tbl>
    <w:p w14:paraId="35EC7931" w14:textId="77777777" w:rsidR="00596970" w:rsidRDefault="00596970">
      <w:pPr>
        <w:spacing w:before="225" w:after="225" w:line="240" w:lineRule="auto"/>
        <w:rPr>
          <w:rFonts w:ascii="Arial" w:hAnsi="Arial" w:cs="Arial"/>
          <w:color w:val="000000"/>
          <w:sz w:val="18"/>
          <w:szCs w:val="18"/>
        </w:rPr>
      </w:pPr>
      <w:r w:rsidRPr="00B128FF">
        <w:rPr>
          <w:rFonts w:ascii="Arial" w:hAnsi="Arial" w:cs="Arial"/>
          <w:color w:val="000000"/>
          <w:sz w:val="18"/>
          <w:szCs w:val="18"/>
        </w:rPr>
        <w:t>Priloge:</w:t>
      </w:r>
    </w:p>
    <w:p w14:paraId="25874627" w14:textId="03F0514A" w:rsidR="00596970" w:rsidRPr="00900FEF" w:rsidRDefault="00B128FF" w:rsidP="00900FEF">
      <w:pPr>
        <w:pStyle w:val="Odstavekseznama"/>
        <w:numPr>
          <w:ilvl w:val="2"/>
          <w:numId w:val="37"/>
        </w:numPr>
        <w:spacing w:before="225" w:after="225" w:line="240" w:lineRule="auto"/>
        <w:rPr>
          <w:rFonts w:ascii="Arial" w:hAnsi="Arial" w:cs="Arial"/>
          <w:color w:val="000000"/>
          <w:sz w:val="18"/>
          <w:szCs w:val="18"/>
        </w:rPr>
      </w:pPr>
      <w:r w:rsidRPr="00900FEF">
        <w:rPr>
          <w:rFonts w:ascii="Arial" w:hAnsi="Arial" w:cs="Arial"/>
          <w:color w:val="000000"/>
          <w:sz w:val="18"/>
          <w:szCs w:val="18"/>
        </w:rPr>
        <w:t>zavarovalno tehnična specifikacija</w:t>
      </w:r>
    </w:p>
    <w:p w14:paraId="4BB249AB" w14:textId="4F0185B5" w:rsidR="00447CF0" w:rsidRPr="00900FEF" w:rsidRDefault="00B128FF" w:rsidP="00900FEF">
      <w:pPr>
        <w:pStyle w:val="Odstavekseznama"/>
        <w:numPr>
          <w:ilvl w:val="2"/>
          <w:numId w:val="37"/>
        </w:numPr>
        <w:spacing w:before="225" w:after="225" w:line="240" w:lineRule="auto"/>
        <w:rPr>
          <w:rFonts w:ascii="Arial" w:hAnsi="Arial" w:cs="Arial"/>
          <w:color w:val="000000"/>
          <w:sz w:val="18"/>
          <w:szCs w:val="18"/>
        </w:rPr>
      </w:pPr>
      <w:r w:rsidRPr="00900FEF">
        <w:rPr>
          <w:rFonts w:ascii="Arial" w:hAnsi="Arial" w:cs="Arial"/>
          <w:color w:val="000000"/>
          <w:sz w:val="18"/>
          <w:szCs w:val="18"/>
        </w:rPr>
        <w:t>zavarovalno tehnična dokumentacija</w:t>
      </w:r>
    </w:p>
    <w:p w14:paraId="71443142" w14:textId="7B5A19A8" w:rsidR="00447CF0" w:rsidRPr="00900FEF" w:rsidRDefault="00A768ED">
      <w:pPr>
        <w:spacing w:before="225" w:after="225" w:line="240" w:lineRule="auto"/>
        <w:jc w:val="both"/>
        <w:rPr>
          <w:b/>
          <w:bCs/>
        </w:rPr>
      </w:pPr>
      <w:r w:rsidRPr="00900FEF">
        <w:rPr>
          <w:rFonts w:ascii="Arial" w:hAnsi="Arial" w:cs="Arial"/>
          <w:b/>
          <w:bCs/>
          <w:sz w:val="18"/>
          <w:szCs w:val="18"/>
        </w:rPr>
        <w:t>Ponudnik mora podati strukturo premije po posamezni zavarovalni vrsti.</w:t>
      </w:r>
    </w:p>
    <w:p w14:paraId="6022B1C7" w14:textId="77777777" w:rsidR="00447CF0" w:rsidRPr="00900FEF" w:rsidRDefault="00447CF0">
      <w:pPr>
        <w:rPr>
          <w:b/>
          <w:bCs/>
        </w:rPr>
        <w:sectPr w:rsidR="00447CF0" w:rsidRPr="00900FEF" w:rsidSect="00D931BF">
          <w:pgSz w:w="11906" w:h="16838"/>
          <w:pgMar w:top="1418" w:right="1418" w:bottom="1418" w:left="1418" w:header="567" w:footer="680" w:gutter="0"/>
          <w:cols w:space="708"/>
          <w:docGrid w:linePitch="360"/>
        </w:sectPr>
      </w:pPr>
    </w:p>
    <w:p w14:paraId="2E0B026D" w14:textId="77777777" w:rsidR="00515F3F"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68CEFC" w14:textId="77777777" w:rsidR="00515F3F" w:rsidRPr="00A17BFF" w:rsidRDefault="00515F3F" w:rsidP="00827BFC">
      <w:pPr>
        <w:pStyle w:val="Paragraf"/>
        <w:rPr>
          <w:rFonts w:ascii="Arial" w:hAnsi="Arial" w:cs="Arial"/>
        </w:rPr>
      </w:pPr>
    </w:p>
    <w:p w14:paraId="0AD98D04" w14:textId="77777777" w:rsidR="00447CF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703827B" w14:textId="77777777" w:rsidR="00447CF0"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CB19315" w14:textId="77777777" w:rsidR="00447CF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36463C6" w14:textId="77777777" w:rsidR="00515F3F" w:rsidRPr="00A17BFF" w:rsidRDefault="00515F3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3130"/>
        <w:gridCol w:w="4915"/>
      </w:tblGrid>
      <w:tr w:rsidR="00447CF0" w14:paraId="26E7F562" w14:textId="77777777" w:rsidTr="0044382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D545FEC" w14:textId="77777777" w:rsidR="00447CF0" w:rsidRDefault="00000000">
            <w:pPr>
              <w:jc w:val="center"/>
            </w:pPr>
            <w:r>
              <w:rPr>
                <w:rFonts w:ascii="Arial" w:hAnsi="Arial" w:cs="Arial"/>
                <w:b/>
                <w:bCs/>
                <w:color w:val="000000"/>
                <w:position w:val="-3"/>
                <w:sz w:val="20"/>
                <w:szCs w:val="20"/>
                <w:shd w:val="clear" w:color="auto" w:fill="AAAAAA"/>
              </w:rPr>
              <w:t>Obrazec</w:t>
            </w:r>
          </w:p>
        </w:tc>
        <w:tc>
          <w:tcPr>
            <w:tcW w:w="172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F0B507" w14:textId="77777777" w:rsidR="00447CF0" w:rsidRDefault="00000000">
            <w:pPr>
              <w:jc w:val="center"/>
            </w:pPr>
            <w:r>
              <w:rPr>
                <w:rFonts w:ascii="Arial" w:hAnsi="Arial" w:cs="Arial"/>
                <w:b/>
                <w:bCs/>
                <w:color w:val="000000"/>
                <w:position w:val="-3"/>
                <w:sz w:val="20"/>
                <w:szCs w:val="20"/>
                <w:shd w:val="clear" w:color="auto" w:fill="AAAAAA"/>
              </w:rPr>
              <w:t>Naziv</w:t>
            </w:r>
          </w:p>
        </w:tc>
        <w:tc>
          <w:tcPr>
            <w:tcW w:w="271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DB4A4" w14:textId="77777777" w:rsidR="00447CF0" w:rsidRDefault="00000000">
            <w:pPr>
              <w:jc w:val="center"/>
            </w:pPr>
            <w:r>
              <w:rPr>
                <w:rFonts w:ascii="Arial" w:hAnsi="Arial" w:cs="Arial"/>
                <w:b/>
                <w:bCs/>
                <w:color w:val="000000"/>
                <w:position w:val="-3"/>
                <w:sz w:val="20"/>
                <w:szCs w:val="20"/>
                <w:shd w:val="clear" w:color="auto" w:fill="AAAAAA"/>
              </w:rPr>
              <w:t>Opombe</w:t>
            </w:r>
          </w:p>
        </w:tc>
      </w:tr>
      <w:tr w:rsidR="00447CF0" w14:paraId="67DBB386"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D898B" w14:textId="77777777" w:rsidR="00447CF0" w:rsidRDefault="00000000">
            <w:r>
              <w:rPr>
                <w:rFonts w:ascii="Arial" w:hAnsi="Arial" w:cs="Arial"/>
                <w:color w:val="000000"/>
                <w:position w:val="-2"/>
                <w:sz w:val="18"/>
                <w:szCs w:val="18"/>
              </w:rPr>
              <w:t>1</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26447" w14:textId="77777777" w:rsidR="00447CF0" w:rsidRDefault="00000000">
            <w:r>
              <w:rPr>
                <w:rFonts w:ascii="Arial" w:hAnsi="Arial" w:cs="Arial"/>
                <w:color w:val="000000"/>
                <w:position w:val="-2"/>
                <w:sz w:val="18"/>
                <w:szCs w:val="18"/>
              </w:rPr>
              <w:t>Ponudba</w:t>
            </w:r>
          </w:p>
          <w:p w14:paraId="70DDB5E8"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87561" w14:textId="25E857F5" w:rsidR="005C3D0A" w:rsidRPr="005C3D0A" w:rsidRDefault="00000000" w:rsidP="005C3D0A">
            <w:pPr>
              <w:spacing w:before="135" w:after="135"/>
              <w:jc w:val="both"/>
              <w:textAlignment w:val="center"/>
              <w:rPr>
                <w:sz w:val="16"/>
                <w:szCs w:val="16"/>
              </w:rPr>
            </w:pPr>
            <w:r w:rsidRPr="005C3D0A">
              <w:rPr>
                <w:rFonts w:ascii="Arial" w:hAnsi="Arial" w:cs="Arial"/>
                <w:color w:val="000000"/>
                <w:position w:val="-2"/>
                <w:sz w:val="16"/>
                <w:szCs w:val="16"/>
              </w:rPr>
              <w:t xml:space="preserve">Izpolnjen, podpisan in žigosan. Prvo stran obrazca </w:t>
            </w:r>
            <w:r w:rsidRPr="005C3D0A">
              <w:rPr>
                <w:rFonts w:ascii="Arial" w:hAnsi="Arial" w:cs="Arial"/>
                <w:b/>
                <w:bCs/>
                <w:color w:val="000000"/>
                <w:position w:val="-2"/>
                <w:sz w:val="16"/>
                <w:szCs w:val="16"/>
              </w:rPr>
              <w:t>Ponudba</w:t>
            </w:r>
            <w:r w:rsidRPr="005C3D0A">
              <w:rPr>
                <w:rFonts w:ascii="Arial" w:hAnsi="Arial" w:cs="Arial"/>
                <w:color w:val="000000"/>
                <w:position w:val="-2"/>
                <w:sz w:val="16"/>
                <w:szCs w:val="16"/>
              </w:rPr>
              <w:t xml:space="preserve"> iz katere je razvidna ponudbena cena, ponudnik pripne v razdelek »Predračun« v aplikaciji e-JN.</w:t>
            </w:r>
          </w:p>
        </w:tc>
      </w:tr>
      <w:tr w:rsidR="00447CF0" w14:paraId="784933FB"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2F8BD" w14:textId="77777777" w:rsidR="00447CF0" w:rsidRDefault="00000000">
            <w:r>
              <w:rPr>
                <w:rFonts w:ascii="Arial" w:hAnsi="Arial" w:cs="Arial"/>
                <w:color w:val="000000"/>
                <w:position w:val="-2"/>
                <w:sz w:val="18"/>
                <w:szCs w:val="18"/>
              </w:rPr>
              <w:t>2</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D5B6E" w14:textId="77777777" w:rsidR="00447CF0" w:rsidRDefault="00000000">
            <w:r>
              <w:rPr>
                <w:rFonts w:ascii="Arial" w:hAnsi="Arial" w:cs="Arial"/>
                <w:color w:val="000000"/>
                <w:position w:val="-2"/>
                <w:sz w:val="18"/>
                <w:szCs w:val="18"/>
              </w:rPr>
              <w:t>ESPD</w:t>
            </w:r>
          </w:p>
          <w:p w14:paraId="3AF94CAC"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F47CB" w14:textId="77777777" w:rsidR="00447CF0" w:rsidRDefault="00000000">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447CF0" w14:paraId="1BFAAAE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47CF0" w14:paraId="5EC67A50" w14:textId="77777777">
                    <w:tc>
                      <w:tcPr>
                        <w:tcW w:w="0" w:type="auto"/>
                        <w:tcMar>
                          <w:top w:w="0" w:type="auto"/>
                          <w:bottom w:w="0" w:type="auto"/>
                        </w:tcMar>
                      </w:tcPr>
                      <w:p w14:paraId="4471DA0A" w14:textId="77777777" w:rsidR="00447CF0" w:rsidRDefault="00447CF0"/>
                    </w:tc>
                  </w:tr>
                </w:tbl>
                <w:p w14:paraId="7F4F303E" w14:textId="77777777" w:rsidR="00447CF0" w:rsidRDefault="00447CF0"/>
              </w:tc>
            </w:tr>
          </w:tbl>
          <w:p w14:paraId="7A7BBE87" w14:textId="77777777" w:rsidR="00447CF0" w:rsidRDefault="00447CF0"/>
        </w:tc>
      </w:tr>
      <w:tr w:rsidR="00447CF0" w14:paraId="5EC35CD4"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C169A" w14:textId="77777777" w:rsidR="00447CF0" w:rsidRDefault="00000000">
            <w:r>
              <w:rPr>
                <w:rFonts w:ascii="Arial" w:hAnsi="Arial" w:cs="Arial"/>
                <w:color w:val="000000"/>
                <w:position w:val="-2"/>
                <w:sz w:val="18"/>
                <w:szCs w:val="18"/>
              </w:rPr>
              <w:t>3</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BD383" w14:textId="77777777" w:rsidR="00447CF0" w:rsidRDefault="00000000">
            <w:r>
              <w:rPr>
                <w:rFonts w:ascii="Arial" w:hAnsi="Arial" w:cs="Arial"/>
                <w:color w:val="000000"/>
                <w:position w:val="-2"/>
                <w:sz w:val="18"/>
                <w:szCs w:val="18"/>
              </w:rPr>
              <w:t>Vzorec menične izjave za resnost ponudbe</w:t>
            </w:r>
          </w:p>
          <w:p w14:paraId="3A4DF998"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D0E1D" w14:textId="77777777" w:rsidR="00447CF0" w:rsidRDefault="00000000">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447CF0" w14:paraId="4799CF56"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D193F" w14:textId="77777777" w:rsidR="00447CF0" w:rsidRDefault="00000000">
            <w:r>
              <w:rPr>
                <w:rFonts w:ascii="Arial" w:hAnsi="Arial" w:cs="Arial"/>
                <w:color w:val="000000"/>
                <w:position w:val="-2"/>
                <w:sz w:val="18"/>
                <w:szCs w:val="18"/>
              </w:rPr>
              <w:t>4</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E2C66" w14:textId="77777777" w:rsidR="00447CF0" w:rsidRDefault="00000000">
            <w:r>
              <w:rPr>
                <w:rFonts w:ascii="Arial" w:hAnsi="Arial" w:cs="Arial"/>
                <w:color w:val="000000"/>
                <w:position w:val="-2"/>
                <w:sz w:val="18"/>
                <w:szCs w:val="18"/>
              </w:rPr>
              <w:t>Vzorec bančne garancije / kavcijskega zavarovanja za dobro izvedbo</w:t>
            </w:r>
          </w:p>
          <w:p w14:paraId="6C0A2CD4"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6B0CF" w14:textId="77777777" w:rsidR="00447CF0" w:rsidRDefault="00000000">
            <w:pPr>
              <w:spacing w:before="135" w:after="135"/>
              <w:jc w:val="both"/>
              <w:textAlignment w:val="center"/>
            </w:pPr>
            <w:r>
              <w:rPr>
                <w:rFonts w:ascii="Arial" w:hAnsi="Arial" w:cs="Arial"/>
                <w:color w:val="000000"/>
                <w:position w:val="-2"/>
                <w:sz w:val="18"/>
                <w:szCs w:val="18"/>
              </w:rPr>
              <w:t>Parafiran ali elektronsko podpisan.</w:t>
            </w:r>
          </w:p>
        </w:tc>
      </w:tr>
      <w:tr w:rsidR="00447CF0" w14:paraId="346DD53E"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81AF0" w14:textId="7EFB0CAD" w:rsidR="00447CF0" w:rsidRDefault="00B35D95">
            <w:r>
              <w:rPr>
                <w:rFonts w:ascii="Arial" w:hAnsi="Arial" w:cs="Arial"/>
                <w:color w:val="000000"/>
                <w:position w:val="-2"/>
                <w:sz w:val="18"/>
                <w:szCs w:val="18"/>
              </w:rPr>
              <w:t>5</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E1A92" w14:textId="77777777" w:rsidR="00447CF0" w:rsidRDefault="00000000">
            <w:r>
              <w:rPr>
                <w:rFonts w:ascii="Arial" w:hAnsi="Arial" w:cs="Arial"/>
                <w:color w:val="000000"/>
                <w:position w:val="-2"/>
                <w:sz w:val="18"/>
                <w:szCs w:val="18"/>
              </w:rPr>
              <w:t>Izjava podizvajalca</w:t>
            </w:r>
          </w:p>
          <w:p w14:paraId="1D6DFB0E"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FB6A" w14:textId="77777777" w:rsidR="00447CF0" w:rsidRDefault="00000000">
            <w:pPr>
              <w:spacing w:before="135" w:after="135"/>
              <w:jc w:val="both"/>
              <w:textAlignment w:val="center"/>
            </w:pPr>
            <w:r>
              <w:rPr>
                <w:rFonts w:ascii="Arial" w:hAnsi="Arial" w:cs="Arial"/>
                <w:color w:val="000000"/>
                <w:position w:val="-2"/>
                <w:sz w:val="18"/>
                <w:szCs w:val="18"/>
              </w:rPr>
              <w:t>Izpolnjen, podpisan in žigosan.</w:t>
            </w:r>
          </w:p>
        </w:tc>
      </w:tr>
      <w:tr w:rsidR="00447CF0" w14:paraId="1E27ECC8"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A8D27" w14:textId="3B488CDA" w:rsidR="00447CF0" w:rsidRDefault="00B35D95">
            <w:r w:rsidRPr="00B35D95">
              <w:rPr>
                <w:rFonts w:ascii="Arial" w:hAnsi="Arial" w:cs="Arial"/>
                <w:color w:val="000000"/>
                <w:position w:val="-2"/>
                <w:sz w:val="18"/>
                <w:szCs w:val="18"/>
              </w:rPr>
              <w:t>6</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60501" w14:textId="77777777" w:rsidR="00447CF0" w:rsidRDefault="00000000">
            <w:r>
              <w:rPr>
                <w:rFonts w:ascii="Arial" w:hAnsi="Arial" w:cs="Arial"/>
                <w:color w:val="000000"/>
                <w:position w:val="-2"/>
                <w:sz w:val="18"/>
                <w:szCs w:val="18"/>
              </w:rPr>
              <w:t>Izjava o lastniških deležih</w:t>
            </w:r>
          </w:p>
          <w:p w14:paraId="159AF0AD"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FD33E" w14:textId="77777777" w:rsidR="00447CF0" w:rsidRDefault="00000000">
            <w:pPr>
              <w:spacing w:before="135" w:after="135"/>
              <w:jc w:val="both"/>
              <w:textAlignment w:val="center"/>
            </w:pPr>
            <w:r>
              <w:rPr>
                <w:rFonts w:ascii="Arial" w:hAnsi="Arial" w:cs="Arial"/>
                <w:color w:val="000000"/>
                <w:position w:val="-2"/>
                <w:sz w:val="18"/>
                <w:szCs w:val="18"/>
              </w:rPr>
              <w:t>Izpolnjen, podpisan in žigosan</w:t>
            </w:r>
          </w:p>
        </w:tc>
      </w:tr>
      <w:tr w:rsidR="001F16B9" w14:paraId="795448E3" w14:textId="77777777" w:rsidTr="0098060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D7157" w14:textId="00B99564" w:rsidR="001F16B9" w:rsidRPr="00B35D95" w:rsidRDefault="001F16B9">
            <w:pPr>
              <w:rPr>
                <w:rFonts w:ascii="Arial" w:hAnsi="Arial" w:cs="Arial"/>
                <w:color w:val="000000"/>
                <w:position w:val="-2"/>
                <w:sz w:val="18"/>
                <w:szCs w:val="18"/>
              </w:rPr>
            </w:pPr>
            <w:r>
              <w:rPr>
                <w:rFonts w:ascii="Arial" w:hAnsi="Arial" w:cs="Arial"/>
                <w:color w:val="000000"/>
                <w:position w:val="-2"/>
                <w:sz w:val="18"/>
                <w:szCs w:val="18"/>
              </w:rPr>
              <w:t>7</w:t>
            </w:r>
          </w:p>
        </w:tc>
        <w:tc>
          <w:tcPr>
            <w:tcW w:w="172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6620B6C" w14:textId="49634191" w:rsidR="001F16B9" w:rsidRPr="00980600" w:rsidRDefault="001F16B9">
            <w:pPr>
              <w:rPr>
                <w:rFonts w:ascii="Arial" w:hAnsi="Arial" w:cs="Arial"/>
                <w:color w:val="000000"/>
                <w:position w:val="-2"/>
                <w:sz w:val="18"/>
                <w:szCs w:val="18"/>
              </w:rPr>
            </w:pPr>
            <w:r w:rsidRPr="00980600">
              <w:rPr>
                <w:rFonts w:ascii="Arial" w:hAnsi="Arial" w:cs="Arial"/>
                <w:color w:val="000000"/>
                <w:position w:val="-2"/>
                <w:sz w:val="18"/>
                <w:szCs w:val="18"/>
              </w:rPr>
              <w:t>Izjava o izpolnjevanju tehnične in strokovne sposobnosti</w:t>
            </w:r>
          </w:p>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CE89B" w14:textId="5B8A197B" w:rsidR="001F16B9" w:rsidRDefault="001F16B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1137E" w14:paraId="73CF152E" w14:textId="77777777" w:rsidTr="0098060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18B02" w14:textId="6A6C7760" w:rsidR="0051137E" w:rsidRDefault="0051137E">
            <w:pPr>
              <w:rPr>
                <w:rFonts w:ascii="Arial" w:hAnsi="Arial" w:cs="Arial"/>
                <w:color w:val="000000"/>
                <w:position w:val="-2"/>
                <w:sz w:val="18"/>
                <w:szCs w:val="18"/>
              </w:rPr>
            </w:pPr>
            <w:r>
              <w:rPr>
                <w:rFonts w:ascii="Arial" w:hAnsi="Arial" w:cs="Arial"/>
                <w:color w:val="000000"/>
                <w:position w:val="-2"/>
                <w:sz w:val="18"/>
                <w:szCs w:val="18"/>
              </w:rPr>
              <w:t>8</w:t>
            </w:r>
          </w:p>
        </w:tc>
        <w:tc>
          <w:tcPr>
            <w:tcW w:w="172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AEEB454" w14:textId="36FF5EDB" w:rsidR="0051137E" w:rsidRPr="00980600" w:rsidRDefault="0051137E">
            <w:pPr>
              <w:rPr>
                <w:rFonts w:ascii="Arial" w:hAnsi="Arial" w:cs="Arial"/>
                <w:color w:val="000000"/>
                <w:position w:val="-2"/>
                <w:sz w:val="18"/>
                <w:szCs w:val="18"/>
              </w:rPr>
            </w:pPr>
            <w:r>
              <w:rPr>
                <w:rFonts w:ascii="Arial" w:hAnsi="Arial" w:cs="Arial"/>
                <w:color w:val="000000"/>
                <w:position w:val="-2"/>
                <w:sz w:val="18"/>
                <w:szCs w:val="18"/>
              </w:rPr>
              <w:t>Zahteva za prevzem tehničnega dela dokumentacije</w:t>
            </w:r>
          </w:p>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8C3DF" w14:textId="6D1EB7CD" w:rsidR="0051137E" w:rsidRDefault="0051137E" w:rsidP="0051137E">
            <w:pPr>
              <w:spacing w:before="135" w:after="135"/>
              <w:jc w:val="both"/>
              <w:textAlignment w:val="center"/>
              <w:rPr>
                <w:rFonts w:ascii="Arial" w:hAnsi="Arial" w:cs="Arial"/>
                <w:color w:val="000000"/>
                <w:position w:val="-2"/>
                <w:sz w:val="18"/>
                <w:szCs w:val="18"/>
              </w:rPr>
            </w:pPr>
            <w:r w:rsidRPr="0051137E">
              <w:rPr>
                <w:rFonts w:ascii="Arial" w:hAnsi="Arial" w:cs="Arial"/>
                <w:color w:val="000000"/>
                <w:position w:val="-2"/>
                <w:sz w:val="18"/>
                <w:szCs w:val="18"/>
              </w:rPr>
              <w:t xml:space="preserve">Kontaktna oseba bo potencialnemu ponudniku po prejemu pisne zahteve </w:t>
            </w:r>
            <w:r>
              <w:rPr>
                <w:rFonts w:ascii="Arial" w:hAnsi="Arial" w:cs="Arial"/>
                <w:color w:val="000000"/>
                <w:position w:val="-2"/>
                <w:sz w:val="18"/>
                <w:szCs w:val="18"/>
              </w:rPr>
              <w:t xml:space="preserve">na e-naslov: </w:t>
            </w:r>
            <w:hyperlink r:id="rId14" w:history="1">
              <w:r w:rsidRPr="0051137E">
                <w:rPr>
                  <w:color w:val="000000"/>
                  <w:position w:val="-2"/>
                  <w:sz w:val="18"/>
                  <w:szCs w:val="18"/>
                </w:rPr>
                <w:t>maja.struhar@birpos.si</w:t>
              </w:r>
            </w:hyperlink>
            <w:r>
              <w:rPr>
                <w:color w:val="000000"/>
                <w:position w:val="-2"/>
                <w:sz w:val="18"/>
                <w:szCs w:val="18"/>
              </w:rPr>
              <w:t xml:space="preserve"> </w:t>
            </w:r>
            <w:r>
              <w:rPr>
                <w:rFonts w:ascii="Arial" w:hAnsi="Arial" w:cs="Arial"/>
                <w:color w:val="000000"/>
                <w:position w:val="-2"/>
                <w:sz w:val="18"/>
                <w:szCs w:val="18"/>
              </w:rPr>
              <w:t xml:space="preserve"> </w:t>
            </w:r>
            <w:r w:rsidRPr="0051137E">
              <w:rPr>
                <w:rFonts w:ascii="Arial" w:hAnsi="Arial" w:cs="Arial"/>
                <w:color w:val="000000"/>
                <w:position w:val="-2"/>
                <w:sz w:val="18"/>
                <w:szCs w:val="18"/>
              </w:rPr>
              <w:t>posredovala tehnično dokumentacijo.</w:t>
            </w:r>
          </w:p>
        </w:tc>
      </w:tr>
      <w:tr w:rsidR="00447CF0" w14:paraId="008AEDC0" w14:textId="77777777" w:rsidTr="004438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386D9" w14:textId="77777777" w:rsidR="00447CF0" w:rsidRDefault="00000000">
            <w:r>
              <w:rPr>
                <w:rFonts w:ascii="Arial" w:hAnsi="Arial" w:cs="Arial"/>
                <w:color w:val="000000"/>
                <w:position w:val="-2"/>
                <w:sz w:val="18"/>
                <w:szCs w:val="18"/>
              </w:rPr>
              <w:t>Priloga</w:t>
            </w:r>
          </w:p>
        </w:tc>
        <w:tc>
          <w:tcPr>
            <w:tcW w:w="17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93D01" w14:textId="77777777" w:rsidR="00447CF0" w:rsidRDefault="00000000">
            <w:r>
              <w:rPr>
                <w:rFonts w:ascii="Arial" w:hAnsi="Arial" w:cs="Arial"/>
                <w:color w:val="000000"/>
                <w:position w:val="-2"/>
                <w:sz w:val="18"/>
                <w:szCs w:val="18"/>
              </w:rPr>
              <w:t>Vzorec pogodbe: Pogodba za zavarovanje premoženja, oseb in premoženjskih interesov.</w:t>
            </w:r>
          </w:p>
          <w:p w14:paraId="2AB600BE" w14:textId="77777777" w:rsidR="00447CF0" w:rsidRDefault="00447CF0"/>
        </w:tc>
        <w:tc>
          <w:tcPr>
            <w:tcW w:w="27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74767" w14:textId="7D101386" w:rsidR="00447CF0" w:rsidRDefault="00443822">
            <w:pPr>
              <w:spacing w:before="135" w:after="135"/>
              <w:jc w:val="both"/>
              <w:textAlignment w:val="center"/>
            </w:pPr>
            <w:r>
              <w:rPr>
                <w:rFonts w:ascii="Arial" w:hAnsi="Arial" w:cs="Arial"/>
                <w:color w:val="000000"/>
                <w:position w:val="-2"/>
                <w:sz w:val="18"/>
                <w:szCs w:val="18"/>
              </w:rPr>
              <w:t>Ponudnik mora priložiti izpolnjen vzorec pogodbe. Ta mora biti parafiran, podpisan (ročno ali elektronsko) in žigosan, s čimer potrdi, da se strinja z vsebino v vzorcu pogodbe.</w:t>
            </w:r>
          </w:p>
        </w:tc>
      </w:tr>
    </w:tbl>
    <w:p w14:paraId="6CCF7C1F" w14:textId="77777777" w:rsidR="00447CF0" w:rsidRDefault="00447CF0">
      <w:pPr>
        <w:sectPr w:rsidR="00447CF0" w:rsidSect="00D931BF">
          <w:pgSz w:w="11906" w:h="16838"/>
          <w:pgMar w:top="1418" w:right="1418" w:bottom="1418" w:left="1418" w:header="567" w:footer="680" w:gutter="0"/>
          <w:cols w:space="708"/>
          <w:docGrid w:linePitch="360"/>
        </w:sectPr>
      </w:pPr>
    </w:p>
    <w:p w14:paraId="6ED992E4" w14:textId="77777777"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2BE53448" w14:textId="77777777" w:rsidR="00515F3F" w:rsidRPr="00252358" w:rsidRDefault="00515F3F" w:rsidP="00252358"/>
    <w:p w14:paraId="131386F3"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F2CD51E" w14:textId="77777777" w:rsidR="00515F3F" w:rsidRDefault="00515F3F" w:rsidP="00EB2A75">
      <w:pPr>
        <w:spacing w:after="120"/>
        <w:rPr>
          <w:rFonts w:ascii="Arial" w:hAnsi="Arial" w:cs="Arial"/>
        </w:rPr>
      </w:pPr>
    </w:p>
    <w:p w14:paraId="25F8CC9F" w14:textId="77777777" w:rsidR="00447CF0"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ZAVAROVANJE PREMOŽENJA, OSEB IN PREMOŽENJSKIH INTERESOV OBČINE KOČEVJE IN PRAVNIH OSEB, KATERIH USTANOVITELJICA JE OBČINA KOČEVJE ZA OBDOBJEOD 01.02.2025 DO 31.01.2030</w:t>
      </w:r>
      <w:r>
        <w:rPr>
          <w:rFonts w:ascii="Arial" w:hAnsi="Arial" w:cs="Arial"/>
          <w:color w:val="000000"/>
          <w:sz w:val="18"/>
          <w:szCs w:val="18"/>
        </w:rPr>
        <w:t>« dajemo ponudbo, kot sledi:</w:t>
      </w:r>
    </w:p>
    <w:p w14:paraId="54CEB8D1" w14:textId="77777777" w:rsidR="00447CF0"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47CF0" w14:paraId="0ADF4E3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950797" w14:textId="77777777" w:rsidR="00447CF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0E149" w14:textId="77777777" w:rsidR="00447CF0" w:rsidRDefault="00000000">
            <w:r>
              <w:rPr>
                <w:rFonts w:ascii="Arial" w:hAnsi="Arial" w:cs="Arial"/>
                <w:color w:val="000000"/>
                <w:position w:val="-2"/>
                <w:sz w:val="18"/>
                <w:szCs w:val="18"/>
              </w:rPr>
              <w:t> </w:t>
            </w:r>
          </w:p>
        </w:tc>
      </w:tr>
      <w:tr w:rsidR="00447CF0" w14:paraId="3AABB5B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C768C5" w14:textId="77777777" w:rsidR="00447CF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B2589" w14:textId="77777777" w:rsidR="00447CF0" w:rsidRDefault="00000000">
            <w:r>
              <w:rPr>
                <w:rFonts w:ascii="Arial" w:hAnsi="Arial" w:cs="Arial"/>
                <w:color w:val="000000"/>
                <w:position w:val="-2"/>
                <w:sz w:val="18"/>
                <w:szCs w:val="18"/>
              </w:rPr>
              <w:t> </w:t>
            </w:r>
          </w:p>
        </w:tc>
      </w:tr>
      <w:tr w:rsidR="00447CF0" w14:paraId="25954A6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65EE43" w14:textId="77777777" w:rsidR="00447CF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26B90" w14:textId="77777777" w:rsidR="00447CF0" w:rsidRDefault="00000000">
            <w:r>
              <w:rPr>
                <w:rFonts w:ascii="Arial" w:hAnsi="Arial" w:cs="Arial"/>
                <w:color w:val="000000"/>
                <w:position w:val="-2"/>
                <w:sz w:val="18"/>
                <w:szCs w:val="18"/>
              </w:rPr>
              <w:t> </w:t>
            </w:r>
          </w:p>
        </w:tc>
      </w:tr>
      <w:tr w:rsidR="00447CF0" w14:paraId="277B9DD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53479F" w14:textId="77777777" w:rsidR="00447CF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F9D8A" w14:textId="77777777" w:rsidR="00447CF0" w:rsidRDefault="00000000">
            <w:r>
              <w:rPr>
                <w:rFonts w:ascii="Arial" w:hAnsi="Arial" w:cs="Arial"/>
                <w:color w:val="000000"/>
                <w:position w:val="-2"/>
                <w:sz w:val="18"/>
                <w:szCs w:val="18"/>
              </w:rPr>
              <w:t> </w:t>
            </w:r>
          </w:p>
        </w:tc>
      </w:tr>
    </w:tbl>
    <w:p w14:paraId="4C63DBF6" w14:textId="77777777" w:rsidR="00447CF0"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DFA3A72" w14:textId="77777777" w:rsidR="00447CF0" w:rsidRDefault="00000000">
      <w:pPr>
        <w:spacing w:before="225" w:after="225" w:line="240" w:lineRule="auto"/>
      </w:pPr>
      <w:r>
        <w:rPr>
          <w:rFonts w:ascii="Arial" w:hAnsi="Arial" w:cs="Arial"/>
          <w:color w:val="000000"/>
          <w:sz w:val="18"/>
          <w:szCs w:val="18"/>
        </w:rPr>
        <w:t>Ponudbo oddajamo (ustrezno označite):</w:t>
      </w:r>
    </w:p>
    <w:p w14:paraId="73A0E53A" w14:textId="77777777" w:rsidR="00447CF0" w:rsidRDefault="00000000">
      <w:pPr>
        <w:spacing w:before="225" w:after="225" w:line="240" w:lineRule="auto"/>
      </w:pPr>
      <w:r>
        <w:fldChar w:fldCharType="begin">
          <w:ffData>
            <w:name w:val="cbox16707945772551"/>
            <w:enabled/>
            <w:calcOnExit w:val="0"/>
            <w:checkBox>
              <w:sizeAuto/>
              <w:default w:val="0"/>
            </w:checkBox>
          </w:ffData>
        </w:fldChar>
      </w:r>
      <w:bookmarkStart w:id="0" w:name="cbox16707945772551"/>
      <w:r>
        <w:instrText xml:space="preserve"> FORMCHECKBOX </w:instrText>
      </w:r>
      <w:r>
        <w:fldChar w:fldCharType="separate"/>
      </w:r>
      <w:r>
        <w:fldChar w:fldCharType="end"/>
      </w:r>
      <w:bookmarkEnd w:id="0"/>
      <w:r>
        <w:rPr>
          <w:rFonts w:ascii="Arial" w:hAnsi="Arial" w:cs="Arial"/>
          <w:color w:val="000000"/>
          <w:sz w:val="18"/>
          <w:szCs w:val="18"/>
        </w:rPr>
        <w:t> samostojno</w:t>
      </w:r>
    </w:p>
    <w:p w14:paraId="7E86DCA6" w14:textId="77777777" w:rsidR="00447CF0" w:rsidRDefault="00000000">
      <w:pPr>
        <w:spacing w:before="225" w:after="225" w:line="240" w:lineRule="auto"/>
      </w:pPr>
      <w:r>
        <w:fldChar w:fldCharType="begin">
          <w:ffData>
            <w:name w:val="cbox1670794577275e"/>
            <w:enabled/>
            <w:calcOnExit w:val="0"/>
            <w:checkBox>
              <w:sizeAuto/>
              <w:default w:val="0"/>
            </w:checkBox>
          </w:ffData>
        </w:fldChar>
      </w:r>
      <w:bookmarkStart w:id="1" w:name="cbox1670794577275e"/>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6CBD2CE" w14:textId="77777777" w:rsidR="00447CF0" w:rsidRDefault="00000000">
      <w:pPr>
        <w:spacing w:before="225" w:after="225" w:line="240" w:lineRule="auto"/>
      </w:pPr>
      <w:r>
        <w:fldChar w:fldCharType="begin">
          <w:ffData>
            <w:name w:val="cbox16707945772966"/>
            <w:enabled/>
            <w:calcOnExit w:val="0"/>
            <w:checkBox>
              <w:sizeAuto/>
              <w:default w:val="0"/>
            </w:checkBox>
          </w:ffData>
        </w:fldChar>
      </w:r>
      <w:bookmarkStart w:id="2" w:name="cbox1670794577296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462DE1D" w14:textId="77777777" w:rsidR="00447CF0" w:rsidRDefault="00000000">
      <w:pPr>
        <w:spacing w:before="225" w:after="225" w:line="240" w:lineRule="auto"/>
      </w:pPr>
      <w:r>
        <w:fldChar w:fldCharType="begin">
          <w:ffData>
            <w:name w:val="cbox16707945772b7d"/>
            <w:enabled/>
            <w:calcOnExit w:val="0"/>
            <w:checkBox>
              <w:sizeAuto/>
              <w:default w:val="0"/>
            </w:checkBox>
          </w:ffData>
        </w:fldChar>
      </w:r>
      <w:bookmarkStart w:id="3" w:name="cbox16707945772b7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FEFB7A0" w14:textId="77777777" w:rsidR="00447CF0"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264"/>
        <w:gridCol w:w="3397"/>
        <w:gridCol w:w="3397"/>
      </w:tblGrid>
      <w:tr w:rsidR="00447CF0" w14:paraId="6CE95AB6" w14:textId="77777777">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648510" w14:textId="77777777" w:rsidR="00447CF0" w:rsidRDefault="00000000">
            <w:pPr>
              <w:jc w:val="center"/>
            </w:pPr>
            <w:r>
              <w:rPr>
                <w:rFonts w:ascii="Arial" w:hAnsi="Arial" w:cs="Arial"/>
                <w:b/>
                <w:bCs/>
                <w:color w:val="000000"/>
                <w:position w:val="-2"/>
                <w:sz w:val="18"/>
                <w:szCs w:val="18"/>
                <w:shd w:val="clear" w:color="auto" w:fill="D1D1D1"/>
              </w:rPr>
              <w:t>ZAVAROVANJE PREMOŽENJA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518E1A" w14:textId="77777777" w:rsidR="00447CF0" w:rsidRDefault="00000000">
            <w:pPr>
              <w:jc w:val="center"/>
            </w:pPr>
            <w:r>
              <w:rPr>
                <w:rFonts w:ascii="Arial" w:hAnsi="Arial" w:cs="Arial"/>
                <w:b/>
                <w:bCs/>
                <w:color w:val="000000"/>
                <w:position w:val="-2"/>
                <w:sz w:val="18"/>
                <w:szCs w:val="18"/>
                <w:shd w:val="clear" w:color="auto" w:fill="D1D1D1"/>
              </w:rPr>
              <w:t>Vrednost enoletna (1) premija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C56CBC" w14:textId="77777777" w:rsidR="00447CF0" w:rsidRDefault="00000000">
            <w:pPr>
              <w:jc w:val="center"/>
            </w:pPr>
            <w:r>
              <w:rPr>
                <w:rFonts w:ascii="Arial" w:hAnsi="Arial" w:cs="Arial"/>
                <w:b/>
                <w:bCs/>
                <w:color w:val="000000"/>
                <w:position w:val="-2"/>
                <w:sz w:val="18"/>
                <w:szCs w:val="18"/>
                <w:shd w:val="clear" w:color="auto" w:fill="D1D1D1"/>
              </w:rPr>
              <w:t>Vrednost  petletne (5) premija v EUR</w:t>
            </w:r>
          </w:p>
        </w:tc>
      </w:tr>
      <w:tr w:rsidR="00447CF0" w14:paraId="71E60D65" w14:textId="77777777">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9E00B" w14:textId="77777777" w:rsidR="00447CF0" w:rsidRDefault="00000000">
            <w:r>
              <w:rPr>
                <w:rFonts w:ascii="Arial" w:hAnsi="Arial" w:cs="Arial"/>
                <w:color w:val="000000"/>
                <w:position w:val="-2"/>
                <w:sz w:val="18"/>
                <w:szCs w:val="18"/>
              </w:rPr>
              <w:t>Premija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4DD70" w14:textId="77777777" w:rsidR="00447CF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FEA8E" w14:textId="77777777" w:rsidR="00447CF0" w:rsidRDefault="00000000">
            <w:r>
              <w:rPr>
                <w:rFonts w:ascii="Arial" w:hAnsi="Arial" w:cs="Arial"/>
                <w:color w:val="000000"/>
                <w:position w:val="-2"/>
                <w:sz w:val="18"/>
                <w:szCs w:val="18"/>
              </w:rPr>
              <w:t> </w:t>
            </w:r>
          </w:p>
        </w:tc>
      </w:tr>
      <w:tr w:rsidR="00447CF0" w14:paraId="4B3C725D" w14:textId="77777777">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CC44B" w14:textId="77777777" w:rsidR="00447CF0" w:rsidRDefault="00000000">
            <w:r>
              <w:rPr>
                <w:rFonts w:ascii="Arial" w:hAnsi="Arial" w:cs="Arial"/>
                <w:color w:val="000000"/>
                <w:position w:val="-2"/>
                <w:sz w:val="18"/>
                <w:szCs w:val="18"/>
              </w:rPr>
              <w:t> 8,5 % DPZP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34625" w14:textId="77777777" w:rsidR="00447CF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6A533" w14:textId="77777777" w:rsidR="00447CF0" w:rsidRDefault="00000000">
            <w:r>
              <w:rPr>
                <w:rFonts w:ascii="Arial" w:hAnsi="Arial" w:cs="Arial"/>
                <w:color w:val="000000"/>
                <w:position w:val="-2"/>
                <w:sz w:val="18"/>
                <w:szCs w:val="18"/>
              </w:rPr>
              <w:t> </w:t>
            </w:r>
          </w:p>
        </w:tc>
      </w:tr>
      <w:tr w:rsidR="00447CF0" w14:paraId="515BB333" w14:textId="77777777">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C35A5" w14:textId="77777777" w:rsidR="00447CF0" w:rsidRDefault="00000000">
            <w:r>
              <w:rPr>
                <w:rFonts w:ascii="Arial" w:hAnsi="Arial" w:cs="Arial"/>
                <w:color w:val="000000"/>
                <w:position w:val="-2"/>
                <w:sz w:val="18"/>
                <w:szCs w:val="18"/>
              </w:rPr>
              <w:t>Premija z 8,5% DPZP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2EF4E" w14:textId="77777777" w:rsidR="00447CF0"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3608C" w14:textId="77777777" w:rsidR="00447CF0" w:rsidRDefault="00000000">
            <w:r>
              <w:rPr>
                <w:rFonts w:ascii="Arial" w:hAnsi="Arial" w:cs="Arial"/>
                <w:color w:val="000000"/>
                <w:position w:val="-2"/>
                <w:sz w:val="18"/>
                <w:szCs w:val="18"/>
              </w:rPr>
              <w:t> </w:t>
            </w:r>
          </w:p>
        </w:tc>
      </w:tr>
      <w:tr w:rsidR="00447CF0" w14:paraId="25360675" w14:textId="77777777">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F68B49" w14:textId="77777777" w:rsidR="00447CF0" w:rsidRDefault="00000000">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4A4E9B" w14:textId="77777777" w:rsidR="00447CF0"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6570B" w14:textId="77777777" w:rsidR="00447CF0" w:rsidRDefault="00000000">
            <w:r>
              <w:rPr>
                <w:rFonts w:ascii="Arial" w:hAnsi="Arial" w:cs="Arial"/>
                <w:color w:val="000000"/>
                <w:position w:val="-2"/>
                <w:sz w:val="18"/>
                <w:szCs w:val="18"/>
                <w:shd w:val="clear" w:color="auto" w:fill="CCCCCC"/>
              </w:rPr>
              <w:t> </w:t>
            </w:r>
          </w:p>
        </w:tc>
      </w:tr>
    </w:tbl>
    <w:p w14:paraId="24A27898" w14:textId="77777777" w:rsidR="00447CF0"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7F91AA4" w14:textId="77777777" w:rsidR="00447CF0"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Pr="005C3D0A">
        <w:rPr>
          <w:rFonts w:ascii="Arial" w:hAnsi="Arial" w:cs="Arial"/>
          <w:b/>
          <w:bCs/>
          <w:color w:val="000000"/>
          <w:sz w:val="18"/>
          <w:szCs w:val="18"/>
        </w:rPr>
        <w:t>120 dni od roka za predložitev ponudb</w:t>
      </w:r>
      <w:r>
        <w:rPr>
          <w:rFonts w:ascii="Arial" w:hAnsi="Arial" w:cs="Arial"/>
          <w:color w:val="000000"/>
          <w:sz w:val="18"/>
          <w:szCs w:val="18"/>
        </w:rPr>
        <w:t>.</w:t>
      </w:r>
    </w:p>
    <w:p w14:paraId="7A7FBAA0" w14:textId="77777777" w:rsidR="00447CF0" w:rsidRDefault="00000000">
      <w:pPr>
        <w:spacing w:before="225" w:after="225" w:line="240" w:lineRule="auto"/>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2DA5CC18" w14:textId="58A03959" w:rsidR="005C3D0A" w:rsidRDefault="005C3D0A">
      <w:pPr>
        <w:spacing w:before="225" w:after="225" w:line="240" w:lineRule="auto"/>
      </w:pPr>
      <w:r w:rsidRPr="005C3D0A">
        <w:rPr>
          <w:rFonts w:ascii="Arial" w:hAnsi="Arial" w:cs="Arial"/>
          <w:i/>
          <w:iCs/>
          <w:color w:val="000000"/>
          <w:sz w:val="18"/>
          <w:szCs w:val="18"/>
          <w:u w:val="single"/>
        </w:rPr>
        <w:t>Ponudnik mora k ponudbi priložiti tudi vse splošne in posebne pogoje ter klavzule, ki jih je navedel v zavarovalno tehnični specifikaciji pri posamezni vrsti zavarovanja</w:t>
      </w:r>
      <w:r>
        <w:rPr>
          <w:rFonts w:ascii="Arial" w:hAnsi="Arial" w:cs="Arial"/>
          <w:color w:val="000000"/>
          <w:sz w:val="18"/>
          <w:szCs w:val="18"/>
        </w:rPr>
        <w:t>, v kolikor ti niso v nasprotju z objavljeno razpisno dokumentacijo.</w:t>
      </w:r>
    </w:p>
    <w:p w14:paraId="11277D0C" w14:textId="77777777" w:rsidR="00447CF0"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32F4DEA5" w14:textId="77777777" w:rsidR="00447CF0" w:rsidRDefault="0000000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770E3D00" w14:textId="77777777" w:rsidR="00447CF0" w:rsidRDefault="00000000">
      <w:pPr>
        <w:spacing w:before="225" w:after="225" w:line="240" w:lineRule="auto"/>
      </w:pPr>
      <w:r>
        <w:rPr>
          <w:rFonts w:ascii="Arial" w:hAnsi="Arial" w:cs="Arial"/>
          <w:color w:val="000000"/>
          <w:sz w:val="18"/>
          <w:szCs w:val="18"/>
        </w:rPr>
        <w:t xml:space="preserve">Izvajalec izstavi račun v elektronski obliki </w:t>
      </w:r>
      <w:r>
        <w:rPr>
          <w:rFonts w:ascii="Arial" w:hAnsi="Arial" w:cs="Arial"/>
          <w:b/>
          <w:bCs/>
          <w:color w:val="000000"/>
          <w:sz w:val="18"/>
          <w:szCs w:val="18"/>
        </w:rPr>
        <w:t>(eRačun)</w:t>
      </w:r>
      <w:r>
        <w:rPr>
          <w:rFonts w:ascii="Arial" w:hAnsi="Arial" w:cs="Arial"/>
          <w:color w:val="000000"/>
          <w:sz w:val="18"/>
          <w:szCs w:val="18"/>
        </w:rPr>
        <w:t xml:space="preserve"> preko spletnega portala </w:t>
      </w:r>
      <w:r>
        <w:rPr>
          <w:rFonts w:ascii="Arial" w:hAnsi="Arial" w:cs="Arial"/>
          <w:b/>
          <w:bCs/>
          <w:color w:val="000000"/>
          <w:sz w:val="18"/>
          <w:szCs w:val="18"/>
        </w:rPr>
        <w:t>UJPnet</w:t>
      </w:r>
      <w:r>
        <w:rPr>
          <w:rFonts w:ascii="Arial" w:hAnsi="Arial" w:cs="Arial"/>
          <w:color w:val="000000"/>
          <w:sz w:val="18"/>
          <w:szCs w:val="18"/>
        </w:rPr>
        <w:t>. Kot uradni prejem računa se šteje datum vnosa računa v sistem UJPnet.</w:t>
      </w:r>
    </w:p>
    <w:p w14:paraId="5AB45C47" w14:textId="3D1781EB" w:rsidR="00447CF0"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67A9B10" w14:textId="1AAF76F5" w:rsidR="00447CF0"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820" w:type="dxa"/>
        <w:tblInd w:w="102" w:type="dxa"/>
        <w:shd w:val="clear" w:color="auto" w:fill="CCCCCC"/>
        <w:tblLook w:val="04A0" w:firstRow="1" w:lastRow="0" w:firstColumn="1" w:lastColumn="0" w:noHBand="0" w:noVBand="1"/>
      </w:tblPr>
      <w:tblGrid>
        <w:gridCol w:w="6"/>
        <w:gridCol w:w="3888"/>
        <w:gridCol w:w="221"/>
        <w:gridCol w:w="4317"/>
        <w:gridCol w:w="388"/>
      </w:tblGrid>
      <w:tr w:rsidR="00447CF0" w14:paraId="6B5920CB" w14:textId="77777777" w:rsidTr="0012304C">
        <w:trPr>
          <w:gridBefore w:val="1"/>
          <w:gridAfter w:val="1"/>
          <w:wBefore w:w="6" w:type="dxa"/>
          <w:wAfter w:w="388" w:type="dxa"/>
          <w:trHeight w:val="205"/>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BA8A7" w14:textId="77777777" w:rsidR="00447CF0" w:rsidRDefault="00000000">
            <w:pPr>
              <w:jc w:val="right"/>
            </w:pPr>
            <w:r>
              <w:rPr>
                <w:rFonts w:ascii="Arial" w:hAnsi="Arial" w:cs="Arial"/>
                <w:b/>
                <w:bCs/>
                <w:color w:val="000000"/>
                <w:position w:val="-2"/>
                <w:sz w:val="18"/>
                <w:szCs w:val="18"/>
                <w:shd w:val="clear" w:color="auto" w:fill="CCCCCC"/>
              </w:rPr>
              <w:t>KONTAKTNA OSEBA:</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E19D" w14:textId="77777777" w:rsidR="00447CF0" w:rsidRDefault="00000000">
            <w:r>
              <w:rPr>
                <w:rFonts w:ascii="Arial" w:hAnsi="Arial" w:cs="Arial"/>
                <w:color w:val="000000"/>
                <w:position w:val="-2"/>
                <w:sz w:val="18"/>
                <w:szCs w:val="18"/>
              </w:rPr>
              <w:t> </w:t>
            </w:r>
          </w:p>
        </w:tc>
      </w:tr>
      <w:tr w:rsidR="00447CF0" w14:paraId="2E84E8C1" w14:textId="77777777" w:rsidTr="0012304C">
        <w:trPr>
          <w:gridBefore w:val="1"/>
          <w:gridAfter w:val="1"/>
          <w:wBefore w:w="6" w:type="dxa"/>
          <w:wAfter w:w="388" w:type="dxa"/>
          <w:trHeight w:val="194"/>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4C0701" w14:textId="77777777" w:rsidR="00447CF0" w:rsidRDefault="00000000">
            <w:pPr>
              <w:jc w:val="right"/>
            </w:pPr>
            <w:r>
              <w:rPr>
                <w:rFonts w:ascii="Arial" w:hAnsi="Arial" w:cs="Arial"/>
                <w:b/>
                <w:bCs/>
                <w:color w:val="000000"/>
                <w:position w:val="-2"/>
                <w:sz w:val="18"/>
                <w:szCs w:val="18"/>
                <w:shd w:val="clear" w:color="auto" w:fill="CCCCCC"/>
              </w:rPr>
              <w:t>E-POŠTA KONTAKTNE OSEBE:</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5838F" w14:textId="77777777" w:rsidR="00447CF0" w:rsidRDefault="00000000">
            <w:r>
              <w:rPr>
                <w:rFonts w:ascii="Arial" w:hAnsi="Arial" w:cs="Arial"/>
                <w:color w:val="000000"/>
                <w:position w:val="-2"/>
                <w:sz w:val="18"/>
                <w:szCs w:val="18"/>
              </w:rPr>
              <w:t> </w:t>
            </w:r>
          </w:p>
        </w:tc>
      </w:tr>
      <w:tr w:rsidR="00447CF0" w14:paraId="5BF71083" w14:textId="77777777" w:rsidTr="0012304C">
        <w:trPr>
          <w:gridBefore w:val="1"/>
          <w:gridAfter w:val="1"/>
          <w:wBefore w:w="6" w:type="dxa"/>
          <w:wAfter w:w="388" w:type="dxa"/>
          <w:trHeight w:val="205"/>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E20BDB" w14:textId="77777777" w:rsidR="00447CF0" w:rsidRDefault="00000000">
            <w:pPr>
              <w:jc w:val="right"/>
            </w:pPr>
            <w:r>
              <w:rPr>
                <w:rFonts w:ascii="Arial" w:hAnsi="Arial" w:cs="Arial"/>
                <w:b/>
                <w:bCs/>
                <w:color w:val="000000"/>
                <w:position w:val="-2"/>
                <w:sz w:val="18"/>
                <w:szCs w:val="18"/>
                <w:shd w:val="clear" w:color="auto" w:fill="CCCCCC"/>
              </w:rPr>
              <w:t>TELEFON:</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D9EEE" w14:textId="77777777" w:rsidR="00447CF0" w:rsidRDefault="00000000">
            <w:r>
              <w:rPr>
                <w:rFonts w:ascii="Arial" w:hAnsi="Arial" w:cs="Arial"/>
                <w:color w:val="000000"/>
                <w:position w:val="-2"/>
                <w:sz w:val="18"/>
                <w:szCs w:val="18"/>
              </w:rPr>
              <w:t> </w:t>
            </w:r>
          </w:p>
        </w:tc>
      </w:tr>
      <w:tr w:rsidR="00447CF0" w14:paraId="548ABE84" w14:textId="77777777" w:rsidTr="0012304C">
        <w:trPr>
          <w:gridBefore w:val="1"/>
          <w:gridAfter w:val="1"/>
          <w:wBefore w:w="6" w:type="dxa"/>
          <w:wAfter w:w="388" w:type="dxa"/>
          <w:trHeight w:val="194"/>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415BB1" w14:textId="77777777" w:rsidR="00447CF0" w:rsidRDefault="00000000">
            <w:pPr>
              <w:jc w:val="right"/>
            </w:pPr>
            <w:r>
              <w:rPr>
                <w:rFonts w:ascii="Arial" w:hAnsi="Arial" w:cs="Arial"/>
                <w:b/>
                <w:bCs/>
                <w:color w:val="000000"/>
                <w:position w:val="-2"/>
                <w:sz w:val="18"/>
                <w:szCs w:val="18"/>
                <w:shd w:val="clear" w:color="auto" w:fill="CCCCCC"/>
              </w:rPr>
              <w:t>ID ZA DDV:</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75091" w14:textId="77777777" w:rsidR="00447CF0" w:rsidRDefault="00000000">
            <w:r>
              <w:rPr>
                <w:rFonts w:ascii="Arial" w:hAnsi="Arial" w:cs="Arial"/>
                <w:color w:val="000000"/>
                <w:position w:val="-2"/>
                <w:sz w:val="18"/>
                <w:szCs w:val="18"/>
              </w:rPr>
              <w:t> </w:t>
            </w:r>
          </w:p>
        </w:tc>
      </w:tr>
      <w:tr w:rsidR="00447CF0" w14:paraId="0EA6488B" w14:textId="77777777" w:rsidTr="0012304C">
        <w:trPr>
          <w:gridBefore w:val="1"/>
          <w:gridAfter w:val="1"/>
          <w:wBefore w:w="6" w:type="dxa"/>
          <w:wAfter w:w="388" w:type="dxa"/>
          <w:trHeight w:val="205"/>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BBA0BF" w14:textId="77777777" w:rsidR="00447CF0" w:rsidRDefault="00000000">
            <w:pPr>
              <w:jc w:val="right"/>
            </w:pPr>
            <w:r>
              <w:rPr>
                <w:rFonts w:ascii="Arial" w:hAnsi="Arial" w:cs="Arial"/>
                <w:b/>
                <w:bCs/>
                <w:color w:val="000000"/>
                <w:position w:val="-2"/>
                <w:sz w:val="18"/>
                <w:szCs w:val="18"/>
                <w:shd w:val="clear" w:color="auto" w:fill="CCCCCC"/>
              </w:rPr>
              <w:t>PRISTOJNI FINANČNI URAD:</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2B493" w14:textId="77777777" w:rsidR="00447CF0" w:rsidRDefault="00000000">
            <w:r>
              <w:rPr>
                <w:rFonts w:ascii="Arial" w:hAnsi="Arial" w:cs="Arial"/>
                <w:color w:val="000000"/>
                <w:position w:val="-2"/>
                <w:sz w:val="18"/>
                <w:szCs w:val="18"/>
              </w:rPr>
              <w:t> </w:t>
            </w:r>
          </w:p>
        </w:tc>
      </w:tr>
      <w:tr w:rsidR="00447CF0" w14:paraId="10BCCEBC" w14:textId="77777777" w:rsidTr="0012304C">
        <w:trPr>
          <w:gridBefore w:val="1"/>
          <w:gridAfter w:val="1"/>
          <w:wBefore w:w="6" w:type="dxa"/>
          <w:wAfter w:w="388" w:type="dxa"/>
          <w:trHeight w:val="194"/>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9A782" w14:textId="77777777" w:rsidR="00447CF0" w:rsidRDefault="00000000">
            <w:pPr>
              <w:jc w:val="right"/>
            </w:pPr>
            <w:r>
              <w:rPr>
                <w:rFonts w:ascii="Arial" w:hAnsi="Arial" w:cs="Arial"/>
                <w:b/>
                <w:bCs/>
                <w:color w:val="000000"/>
                <w:position w:val="-2"/>
                <w:sz w:val="18"/>
                <w:szCs w:val="18"/>
                <w:shd w:val="clear" w:color="auto" w:fill="CCCCCC"/>
              </w:rPr>
              <w:t>MATIČNA ŠTEVILKA:</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BE3BE" w14:textId="77777777" w:rsidR="00447CF0" w:rsidRDefault="00000000">
            <w:r>
              <w:rPr>
                <w:rFonts w:ascii="Arial" w:hAnsi="Arial" w:cs="Arial"/>
                <w:color w:val="000000"/>
                <w:position w:val="-2"/>
                <w:sz w:val="18"/>
                <w:szCs w:val="18"/>
              </w:rPr>
              <w:t> </w:t>
            </w:r>
          </w:p>
        </w:tc>
      </w:tr>
      <w:tr w:rsidR="00447CF0" w14:paraId="3B193219" w14:textId="77777777" w:rsidTr="0012304C">
        <w:trPr>
          <w:gridBefore w:val="1"/>
          <w:gridAfter w:val="1"/>
          <w:wBefore w:w="6" w:type="dxa"/>
          <w:wAfter w:w="388" w:type="dxa"/>
          <w:trHeight w:val="205"/>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53CC8D" w14:textId="77777777" w:rsidR="00447CF0" w:rsidRDefault="00000000">
            <w:pPr>
              <w:jc w:val="right"/>
            </w:pPr>
            <w:r>
              <w:rPr>
                <w:rFonts w:ascii="Arial" w:hAnsi="Arial" w:cs="Arial"/>
                <w:b/>
                <w:bCs/>
                <w:color w:val="000000"/>
                <w:position w:val="-2"/>
                <w:sz w:val="18"/>
                <w:szCs w:val="18"/>
                <w:shd w:val="clear" w:color="auto" w:fill="CCCCCC"/>
              </w:rPr>
              <w:t>ŠTEVILKE TRANSAKCIJSKIH RAČUNOV:</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B1749" w14:textId="77777777" w:rsidR="00447CF0" w:rsidRDefault="00000000">
            <w:r>
              <w:rPr>
                <w:rFonts w:ascii="Arial" w:hAnsi="Arial" w:cs="Arial"/>
                <w:color w:val="000000"/>
                <w:position w:val="-2"/>
                <w:sz w:val="18"/>
                <w:szCs w:val="18"/>
              </w:rPr>
              <w:t> </w:t>
            </w:r>
          </w:p>
        </w:tc>
      </w:tr>
      <w:tr w:rsidR="00447CF0" w14:paraId="6E5C18DD" w14:textId="77777777" w:rsidTr="0012304C">
        <w:trPr>
          <w:gridBefore w:val="1"/>
          <w:gridAfter w:val="1"/>
          <w:wBefore w:w="6" w:type="dxa"/>
          <w:wAfter w:w="388" w:type="dxa"/>
          <w:trHeight w:val="401"/>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3B61C" w14:textId="77777777" w:rsidR="00447CF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E1F86" w14:textId="77777777" w:rsidR="00447CF0" w:rsidRDefault="00000000">
            <w:r>
              <w:rPr>
                <w:rFonts w:ascii="Arial" w:hAnsi="Arial" w:cs="Arial"/>
                <w:color w:val="000000"/>
                <w:position w:val="-2"/>
                <w:sz w:val="18"/>
                <w:szCs w:val="18"/>
              </w:rPr>
              <w:t> </w:t>
            </w:r>
          </w:p>
        </w:tc>
      </w:tr>
      <w:tr w:rsidR="00447CF0" w14:paraId="5438E85B" w14:textId="77777777" w:rsidTr="0012304C">
        <w:trPr>
          <w:gridBefore w:val="1"/>
          <w:gridAfter w:val="1"/>
          <w:wBefore w:w="6" w:type="dxa"/>
          <w:wAfter w:w="388" w:type="dxa"/>
          <w:trHeight w:val="390"/>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32D789" w14:textId="77777777" w:rsidR="00447CF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sidRPr="0012304C">
              <w:rPr>
                <w:rFonts w:ascii="Arial" w:hAnsi="Arial" w:cs="Arial"/>
                <w:i/>
                <w:iCs/>
                <w:color w:val="000000"/>
                <w:position w:val="-2"/>
                <w:sz w:val="16"/>
                <w:szCs w:val="16"/>
                <w:shd w:val="clear" w:color="auto" w:fill="CCCCCC"/>
              </w:rPr>
              <w:t>(mikro, majhna, srednja ali velika družba)</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38958" w14:textId="77777777" w:rsidR="00447CF0" w:rsidRDefault="00000000">
            <w:r>
              <w:rPr>
                <w:rFonts w:ascii="Arial" w:hAnsi="Arial" w:cs="Arial"/>
                <w:color w:val="000000"/>
                <w:position w:val="-2"/>
                <w:sz w:val="18"/>
                <w:szCs w:val="18"/>
              </w:rPr>
              <w:t> </w:t>
            </w:r>
          </w:p>
        </w:tc>
      </w:tr>
      <w:tr w:rsidR="00447CF0" w14:paraId="6A1ED2C9" w14:textId="77777777" w:rsidTr="0012304C">
        <w:trPr>
          <w:gridBefore w:val="1"/>
          <w:gridAfter w:val="1"/>
          <w:wBefore w:w="6" w:type="dxa"/>
          <w:wAfter w:w="388" w:type="dxa"/>
          <w:trHeight w:val="943"/>
        </w:trPr>
        <w:tc>
          <w:tcPr>
            <w:tcW w:w="38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6E0C6" w14:textId="77777777" w:rsidR="00447CF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sidRPr="0012304C">
              <w:rPr>
                <w:rFonts w:ascii="Arial" w:hAnsi="Arial" w:cs="Arial"/>
                <w:i/>
                <w:iCs/>
                <w:color w:val="000000"/>
                <w:position w:val="-2"/>
                <w:sz w:val="16"/>
                <w:szCs w:val="16"/>
                <w:shd w:val="clear" w:color="auto" w:fill="CCCCCC"/>
              </w:rPr>
              <w:t>Ime in priimek, ulica in hišna številka, kraj v Republiki Sloveniji </w:t>
            </w:r>
            <w:r w:rsidRPr="0012304C">
              <w:rPr>
                <w:rFonts w:ascii="Arial" w:hAnsi="Arial" w:cs="Arial"/>
                <w:i/>
                <w:iCs/>
                <w:color w:val="000000"/>
                <w:position w:val="-2"/>
                <w:sz w:val="16"/>
                <w:szCs w:val="16"/>
                <w:shd w:val="clear" w:color="auto" w:fill="CCCCCC"/>
              </w:rPr>
              <w:br/>
              <w:t>(izpolni ponudnik, ki nima sedeža v Republiki Sloveniji)</w:t>
            </w:r>
          </w:p>
        </w:tc>
        <w:tc>
          <w:tcPr>
            <w:tcW w:w="453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9CD1F" w14:textId="77777777" w:rsidR="00447CF0" w:rsidRDefault="00000000">
            <w:r>
              <w:rPr>
                <w:rFonts w:ascii="Arial" w:hAnsi="Arial" w:cs="Arial"/>
                <w:color w:val="000000"/>
                <w:position w:val="-2"/>
                <w:sz w:val="18"/>
                <w:szCs w:val="18"/>
              </w:rPr>
              <w:t> </w:t>
            </w:r>
          </w:p>
        </w:tc>
      </w:tr>
      <w:tr w:rsidR="00447CF0" w14:paraId="65965F21" w14:textId="77777777" w:rsidTr="0012304C">
        <w:tblPrEx>
          <w:shd w:val="clear" w:color="auto" w:fill="auto"/>
        </w:tblPrEx>
        <w:trPr>
          <w:trHeight w:val="477"/>
        </w:trPr>
        <w:tc>
          <w:tcPr>
            <w:tcW w:w="8820" w:type="dxa"/>
            <w:gridSpan w:val="5"/>
            <w:tcMar>
              <w:top w:w="75" w:type="dxa"/>
              <w:bottom w:w="75" w:type="dxa"/>
            </w:tcMar>
            <w:vAlign w:val="center"/>
          </w:tcPr>
          <w:p w14:paraId="1DBC8DBD" w14:textId="77777777" w:rsidR="00447CF0" w:rsidRDefault="00000000">
            <w:pPr>
              <w:spacing w:before="135" w:after="135"/>
              <w:textAlignment w:val="center"/>
            </w:pPr>
            <w:r>
              <w:rPr>
                <w:rFonts w:ascii="Arial" w:hAnsi="Arial" w:cs="Arial"/>
                <w:color w:val="000000"/>
                <w:position w:val="-2"/>
                <w:sz w:val="18"/>
                <w:szCs w:val="18"/>
              </w:rPr>
              <w:t> </w:t>
            </w:r>
          </w:p>
        </w:tc>
      </w:tr>
      <w:tr w:rsidR="00447CF0" w14:paraId="619295DD" w14:textId="77777777" w:rsidTr="0012304C">
        <w:tblPrEx>
          <w:shd w:val="clear" w:color="auto" w:fill="auto"/>
        </w:tblPrEx>
        <w:trPr>
          <w:trHeight w:val="205"/>
        </w:trPr>
        <w:tc>
          <w:tcPr>
            <w:tcW w:w="4115" w:type="dxa"/>
            <w:gridSpan w:val="3"/>
            <w:tcMar>
              <w:top w:w="75" w:type="dxa"/>
              <w:bottom w:w="75" w:type="dxa"/>
            </w:tcMar>
            <w:vAlign w:val="center"/>
          </w:tcPr>
          <w:p w14:paraId="54CC5C2A" w14:textId="77777777" w:rsidR="00447CF0" w:rsidRDefault="0000000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F895AB" w14:textId="77777777" w:rsidR="00447CF0" w:rsidRDefault="00000000">
            <w:pPr>
              <w:jc w:val="center"/>
            </w:pPr>
            <w:r>
              <w:rPr>
                <w:rFonts w:ascii="Arial" w:hAnsi="Arial" w:cs="Arial"/>
                <w:color w:val="000000"/>
                <w:position w:val="-2"/>
                <w:sz w:val="18"/>
                <w:szCs w:val="18"/>
              </w:rPr>
              <w:t>Ime in priimek: _____________________</w:t>
            </w:r>
          </w:p>
        </w:tc>
      </w:tr>
      <w:tr w:rsidR="00447CF0" w14:paraId="6C649671" w14:textId="77777777" w:rsidTr="0012304C">
        <w:tblPrEx>
          <w:shd w:val="clear" w:color="auto" w:fill="auto"/>
        </w:tblPrEx>
        <w:trPr>
          <w:trHeight w:val="672"/>
        </w:trPr>
        <w:tc>
          <w:tcPr>
            <w:tcW w:w="4115" w:type="dxa"/>
            <w:gridSpan w:val="3"/>
            <w:tcMar>
              <w:top w:w="75" w:type="dxa"/>
              <w:bottom w:w="75" w:type="dxa"/>
            </w:tcMar>
            <w:vAlign w:val="center"/>
          </w:tcPr>
          <w:p w14:paraId="4F8C29D5" w14:textId="77777777" w:rsidR="00447CF0" w:rsidRDefault="00000000">
            <w:r>
              <w:rPr>
                <w:rFonts w:ascii="Arial" w:hAnsi="Arial" w:cs="Arial"/>
                <w:color w:val="000000"/>
                <w:position w:val="-2"/>
                <w:sz w:val="18"/>
                <w:szCs w:val="18"/>
              </w:rPr>
              <w:t> </w:t>
            </w:r>
          </w:p>
        </w:tc>
        <w:tc>
          <w:tcPr>
            <w:tcW w:w="0" w:type="auto"/>
            <w:gridSpan w:val="2"/>
            <w:tcMar>
              <w:top w:w="57" w:type="dxa"/>
              <w:bottom w:w="57" w:type="dxa"/>
            </w:tcMar>
            <w:vAlign w:val="center"/>
          </w:tcPr>
          <w:p w14:paraId="4F2DB575" w14:textId="77777777" w:rsidR="00447CF0" w:rsidRDefault="00447CF0"/>
          <w:p w14:paraId="2797249E" w14:textId="77777777" w:rsidR="00447CF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EC4D1B" w14:textId="77777777" w:rsidR="00447CF0" w:rsidRDefault="00000000">
      <w:pPr>
        <w:spacing w:before="225" w:after="225" w:line="240" w:lineRule="auto"/>
        <w:sectPr w:rsidR="00447CF0" w:rsidSect="006E7A2B">
          <w:footerReference w:type="default" r:id="rId15"/>
          <w:pgSz w:w="11906" w:h="16838"/>
          <w:pgMar w:top="1418" w:right="1418" w:bottom="1418" w:left="1418" w:header="567" w:footer="596" w:gutter="0"/>
          <w:cols w:space="708"/>
          <w:docGrid w:linePitch="360"/>
        </w:sectPr>
      </w:pPr>
      <w:r>
        <w:rPr>
          <w:rFonts w:ascii="Arial" w:hAnsi="Arial" w:cs="Arial"/>
          <w:color w:val="000000"/>
          <w:sz w:val="18"/>
          <w:szCs w:val="18"/>
        </w:rPr>
        <w:t> </w:t>
      </w:r>
    </w:p>
    <w:p w14:paraId="2956FFEB" w14:textId="77777777"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09A49E8F" w14:textId="77777777" w:rsidR="00515F3F" w:rsidRPr="00252358" w:rsidRDefault="00515F3F" w:rsidP="00252358"/>
    <w:p w14:paraId="0B6392AB"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5FE5EE0" w14:textId="77777777" w:rsidR="00515F3F" w:rsidRDefault="00515F3F" w:rsidP="00EB2A75">
      <w:pPr>
        <w:spacing w:after="120"/>
        <w:rPr>
          <w:rFonts w:ascii="Arial" w:hAnsi="Arial" w:cs="Arial"/>
        </w:rPr>
      </w:pPr>
    </w:p>
    <w:tbl>
      <w:tblPr>
        <w:tblStyle w:val="NormalTablePHPDOCX"/>
        <w:tblW w:w="5000" w:type="pct"/>
        <w:tblInd w:w="108" w:type="dxa"/>
        <w:tblLook w:val="04A0" w:firstRow="1" w:lastRow="0" w:firstColumn="1" w:lastColumn="0" w:noHBand="0" w:noVBand="1"/>
      </w:tblPr>
      <w:tblGrid>
        <w:gridCol w:w="9070"/>
      </w:tblGrid>
      <w:tr w:rsidR="00447CF0" w14:paraId="4F71E30D" w14:textId="77777777">
        <w:tc>
          <w:tcPr>
            <w:tcW w:w="0" w:type="auto"/>
            <w:tcMar>
              <w:top w:w="0" w:type="auto"/>
              <w:bottom w:w="0" w:type="auto"/>
            </w:tcMar>
            <w:vAlign w:val="center"/>
          </w:tcPr>
          <w:p w14:paraId="0A8A660F" w14:textId="77777777" w:rsidR="00447CF0" w:rsidRDefault="00000000">
            <w:pPr>
              <w:spacing w:before="135" w:after="135"/>
              <w:textAlignment w:val="center"/>
            </w:pPr>
            <w:r>
              <w:rPr>
                <w:rFonts w:ascii="Arial" w:hAnsi="Arial" w:cs="Arial"/>
                <w:color w:val="000000"/>
                <w:position w:val="-2"/>
                <w:sz w:val="18"/>
                <w:szCs w:val="18"/>
              </w:rPr>
              <w:t>Ponudnik pri elektronski oddaji ponudbe v razdelek »ESPD – ponudnik« uvozi *.xml obliko datoteke obrazca ESPD, ki je priložen razpisni dokumentaciji.</w:t>
            </w:r>
          </w:p>
          <w:p w14:paraId="1565DF4C" w14:textId="77777777" w:rsidR="0012304C" w:rsidRDefault="00000000">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Obrazec ESPD </w:t>
            </w:r>
            <w:r>
              <w:rPr>
                <w:rFonts w:ascii="Arial" w:hAnsi="Arial" w:cs="Arial"/>
                <w:b/>
                <w:bCs/>
                <w:color w:val="000000"/>
                <w:position w:val="-2"/>
                <w:sz w:val="18"/>
                <w:szCs w:val="18"/>
              </w:rPr>
              <w:t>predstavlja uradno izjavo gospodarskega subjekta</w:t>
            </w:r>
            <w:r>
              <w:rPr>
                <w:rFonts w:ascii="Arial" w:hAnsi="Arial" w:cs="Arial"/>
                <w:color w:val="000000"/>
                <w:position w:val="-2"/>
                <w:sz w:val="18"/>
                <w:szCs w:val="18"/>
              </w:rPr>
              <w:t xml:space="preserve">,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7A7A0724" w14:textId="2113F334" w:rsidR="00447CF0" w:rsidRDefault="00000000">
            <w:pPr>
              <w:spacing w:before="135" w:after="135"/>
              <w:textAlignment w:val="center"/>
            </w:pPr>
            <w:r>
              <w:rPr>
                <w:rFonts w:ascii="Arial" w:hAnsi="Arial" w:cs="Arial"/>
                <w:color w:val="000000"/>
                <w:position w:val="-2"/>
                <w:sz w:val="18"/>
                <w:szCs w:val="18"/>
              </w:rPr>
              <w:t xml:space="preserve">S predložitvijo obrazca ESPD ponudnik tudi potrdi, </w:t>
            </w:r>
            <w:r w:rsidRPr="0012304C">
              <w:rPr>
                <w:rFonts w:ascii="Arial" w:hAnsi="Arial" w:cs="Arial"/>
                <w:color w:val="000000"/>
                <w:position w:val="-2"/>
                <w:sz w:val="18"/>
                <w:szCs w:val="18"/>
                <w:u w:val="single"/>
              </w:rPr>
              <w:t>da izpolnjuje vse druge zahteve naročila</w:t>
            </w:r>
            <w:r>
              <w:rPr>
                <w:rFonts w:ascii="Arial" w:hAnsi="Arial" w:cs="Arial"/>
                <w:color w:val="000000"/>
                <w:position w:val="-2"/>
                <w:sz w:val="18"/>
                <w:szCs w:val="18"/>
              </w:rPr>
              <w:t>.</w:t>
            </w:r>
          </w:p>
          <w:p w14:paraId="3670EB09" w14:textId="77777777" w:rsidR="00447CF0" w:rsidRDefault="00000000">
            <w:pPr>
              <w:spacing w:before="135" w:after="135"/>
              <w:textAlignment w:val="center"/>
            </w:pPr>
            <w:r>
              <w:rPr>
                <w:rFonts w:ascii="Arial" w:hAnsi="Arial" w:cs="Arial"/>
                <w:color w:val="000000"/>
                <w:position w:val="-2"/>
                <w:sz w:val="18"/>
                <w:szCs w:val="18"/>
              </w:rPr>
              <w:t>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position w:val="-2"/>
                <w:sz w:val="18"/>
                <w:szCs w:val="18"/>
              </w:rPr>
              <w:t>35. člena Zakona o integriteti in preprečevanju korupcije</w:t>
            </w:r>
            <w:r>
              <w:rPr>
                <w:rFonts w:ascii="Arial" w:hAnsi="Arial" w:cs="Arial"/>
                <w:color w:val="000000"/>
                <w:position w:val="-2"/>
                <w:sz w:val="18"/>
                <w:szCs w:val="18"/>
              </w:rPr>
              <w:t> (Uradni list RS, št. </w:t>
            </w:r>
            <w:hyperlink r:id="rId16" w:history="1">
              <w:r w:rsidR="00447CF0">
                <w:rPr>
                  <w:rFonts w:ascii="Arial" w:hAnsi="Arial" w:cs="Arial"/>
                  <w:color w:val="0099FF"/>
                  <w:position w:val="-2"/>
                  <w:sz w:val="18"/>
                  <w:szCs w:val="18"/>
                  <w:u w:val="single"/>
                </w:rPr>
                <w:t>69/11</w:t>
              </w:r>
            </w:hyperlink>
            <w:r>
              <w:rPr>
                <w:rFonts w:ascii="Arial" w:hAnsi="Arial" w:cs="Arial"/>
                <w:color w:val="000000"/>
                <w:position w:val="-2"/>
                <w:sz w:val="18"/>
                <w:szCs w:val="18"/>
              </w:rPr>
              <w:t> – uradno prečiščeno besedilo, </w:t>
            </w:r>
            <w:hyperlink r:id="rId17" w:history="1">
              <w:r w:rsidR="00447CF0">
                <w:rPr>
                  <w:rFonts w:ascii="Arial" w:hAnsi="Arial" w:cs="Arial"/>
                  <w:color w:val="0099FF"/>
                  <w:position w:val="-2"/>
                  <w:sz w:val="18"/>
                  <w:szCs w:val="18"/>
                  <w:u w:val="single"/>
                </w:rPr>
                <w:t>158/20</w:t>
              </w:r>
            </w:hyperlink>
            <w:r>
              <w:rPr>
                <w:rFonts w:ascii="Arial" w:hAnsi="Arial" w:cs="Arial"/>
                <w:color w:val="000000"/>
                <w:position w:val="-2"/>
                <w:sz w:val="18"/>
                <w:szCs w:val="18"/>
              </w:rPr>
              <w:t> in </w:t>
            </w:r>
            <w:hyperlink r:id="rId18" w:history="1">
              <w:r w:rsidR="00447CF0">
                <w:rPr>
                  <w:rFonts w:ascii="Arial" w:hAnsi="Arial" w:cs="Arial"/>
                  <w:color w:val="0099FF"/>
                  <w:position w:val="-2"/>
                  <w:sz w:val="18"/>
                  <w:szCs w:val="18"/>
                  <w:u w:val="single"/>
                </w:rPr>
                <w:t>3/22</w:t>
              </w:r>
            </w:hyperlink>
            <w:r>
              <w:rPr>
                <w:rFonts w:ascii="Arial" w:hAnsi="Arial" w:cs="Arial"/>
                <w:color w:val="000000"/>
                <w:position w:val="-2"/>
                <w:sz w:val="18"/>
                <w:szCs w:val="18"/>
              </w:rPr>
              <w:t> – ZDeb; v nadaljnjem besedilu: ZIntPK).</w:t>
            </w:r>
          </w:p>
          <w:p w14:paraId="24F594F5" w14:textId="77777777" w:rsidR="00447CF0" w:rsidRDefault="00000000">
            <w:pPr>
              <w:spacing w:before="135" w:after="135"/>
              <w:textAlignment w:val="center"/>
            </w:pPr>
            <w:r>
              <w:rPr>
                <w:rFonts w:ascii="Arial" w:hAnsi="Arial" w:cs="Arial"/>
                <w:color w:val="000000"/>
                <w:position w:val="-2"/>
                <w:sz w:val="18"/>
                <w:szCs w:val="18"/>
              </w:rPr>
              <w:t>Gospodarski subjekt z ESPD soglaša tudi, da se njegov status preveri v posamezni uradni evidenci in da se preverjanje izvede v enotnem informacijskem sistemu (</w:t>
            </w:r>
            <w:r>
              <w:rPr>
                <w:rFonts w:ascii="Arial" w:hAnsi="Arial" w:cs="Arial"/>
                <w:b/>
                <w:bCs/>
                <w:color w:val="000000"/>
                <w:position w:val="-2"/>
                <w:sz w:val="18"/>
                <w:szCs w:val="18"/>
              </w:rPr>
              <w:t>aplikacija e-Dosje</w:t>
            </w:r>
            <w:r>
              <w:rPr>
                <w:rFonts w:ascii="Arial" w:hAnsi="Arial" w:cs="Arial"/>
                <w:color w:val="000000"/>
                <w:position w:val="-2"/>
                <w:sz w:val="18"/>
                <w:szCs w:val="18"/>
              </w:rPr>
              <w:t>).</w:t>
            </w:r>
          </w:p>
          <w:p w14:paraId="7C6048ED" w14:textId="77777777" w:rsidR="00447CF0" w:rsidRDefault="00000000">
            <w:pPr>
              <w:spacing w:before="135" w:after="135"/>
              <w:textAlignment w:val="center"/>
            </w:pPr>
            <w:r>
              <w:rPr>
                <w:rFonts w:ascii="Arial" w:hAnsi="Arial" w:cs="Arial"/>
                <w:color w:val="000000"/>
                <w:position w:val="-2"/>
                <w:sz w:val="18"/>
                <w:szCs w:val="18"/>
              </w:rPr>
              <w:t>Navedbe v ESPD in/ali dokazila, ki ji predloži gospodarski subjekt, morajo biti veljavni.</w:t>
            </w:r>
          </w:p>
          <w:p w14:paraId="14DAA8B5" w14:textId="77777777" w:rsidR="00447CF0" w:rsidRDefault="00000000">
            <w:pPr>
              <w:spacing w:before="135" w:after="135"/>
              <w:textAlignment w:val="center"/>
            </w:pPr>
            <w:r>
              <w:rPr>
                <w:rFonts w:ascii="Arial" w:hAnsi="Arial" w:cs="Arial"/>
                <w:color w:val="000000"/>
                <w:position w:val="-2"/>
                <w:sz w:val="18"/>
                <w:szCs w:val="18"/>
              </w:rPr>
              <w:t>Gospodarski subjekt naročnikov obrazec ESPD (datoteka XML) uvozi na spletni povezavi: </w:t>
            </w:r>
            <w:hyperlink r:id="rId19" w:history="1">
              <w:r w:rsidR="00447CF0">
                <w:rPr>
                  <w:rFonts w:ascii="Arial" w:hAnsi="Arial" w:cs="Arial"/>
                  <w:color w:val="0099FF"/>
                  <w:position w:val="-2"/>
                  <w:sz w:val="18"/>
                  <w:szCs w:val="18"/>
                  <w:u w:val="single"/>
                </w:rPr>
                <w:t>https://ejn.gov.si/espd</w:t>
              </w:r>
            </w:hyperlink>
            <w:r>
              <w:rPr>
                <w:rFonts w:ascii="Arial" w:hAnsi="Arial" w:cs="Arial"/>
                <w:color w:val="000000"/>
                <w:position w:val="-2"/>
                <w:sz w:val="18"/>
                <w:szCs w:val="18"/>
              </w:rPr>
              <w:t> in v njega neposredno vnese zahtevane podatke.</w:t>
            </w:r>
          </w:p>
          <w:p w14:paraId="2386DDEE" w14:textId="77777777" w:rsidR="00447CF0" w:rsidRDefault="00000000">
            <w:pPr>
              <w:spacing w:before="135" w:after="135"/>
              <w:textAlignment w:val="center"/>
            </w:pPr>
            <w:r>
              <w:rPr>
                <w:rFonts w:ascii="Arial" w:hAnsi="Arial" w:cs="Arial"/>
                <w:color w:val="000000"/>
                <w:position w:val="-2"/>
                <w:sz w:val="18"/>
                <w:szCs w:val="18"/>
              </w:rPr>
              <w:t>I</w:t>
            </w:r>
            <w:r>
              <w:rPr>
                <w:rFonts w:ascii="Arial" w:hAnsi="Arial" w:cs="Arial"/>
                <w:b/>
                <w:bCs/>
                <w:color w:val="000000"/>
                <w:position w:val="-2"/>
                <w:sz w:val="18"/>
                <w:szCs w:val="18"/>
              </w:rPr>
              <w:t>zpolnjen ESPD</w:t>
            </w:r>
            <w:r>
              <w:rPr>
                <w:rFonts w:ascii="Arial" w:hAnsi="Arial" w:cs="Arial"/>
                <w:color w:val="000000"/>
                <w:position w:val="-2"/>
                <w:sz w:val="18"/>
                <w:szCs w:val="18"/>
              </w:rPr>
              <w:t> mora biti v ponudbi priložen za vse gospodarske subjekte, ki v kakršni koli vlogi sodelujejo v ponudbi (ponudnik, sodelujoči ponudniki v primeru skupne ponudbe, gospodarski subjekti, na katerih kapacitete se sklicuje ponudnik in podizvajalci). </w:t>
            </w:r>
          </w:p>
          <w:p w14:paraId="07FCB374" w14:textId="77777777" w:rsidR="00447CF0" w:rsidRDefault="00000000">
            <w:pPr>
              <w:spacing w:before="135" w:after="135"/>
              <w:textAlignment w:val="center"/>
            </w:pPr>
            <w:r>
              <w:rPr>
                <w:rFonts w:ascii="Arial" w:hAnsi="Arial" w:cs="Arial"/>
                <w:color w:val="000000"/>
                <w:position w:val="-2"/>
                <w:sz w:val="18"/>
                <w:szCs w:val="18"/>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w:t>
            </w:r>
            <w:r>
              <w:rPr>
                <w:rFonts w:ascii="Arial" w:hAnsi="Arial" w:cs="Arial"/>
                <w:color w:val="000000"/>
                <w:position w:val="-2"/>
                <w:sz w:val="18"/>
                <w:szCs w:val="18"/>
                <w:u w:val="single"/>
              </w:rPr>
              <w:t>ali nepodpisan ESPD v xml. obliki, pri čemer se v slednjem primeru v skladu Splošnimi pogoji uporabe sistema e-JN šteje, da je oddan pravno zavezujoč dokument, ki ima enako veljavnost kot podpisan.</w:t>
            </w:r>
          </w:p>
          <w:p w14:paraId="047D2144" w14:textId="77777777" w:rsidR="00447CF0" w:rsidRDefault="00000000">
            <w:pPr>
              <w:spacing w:before="135" w:after="135"/>
              <w:textAlignment w:val="center"/>
            </w:pPr>
            <w:r>
              <w:rPr>
                <w:rFonts w:ascii="Arial" w:hAnsi="Arial" w:cs="Arial"/>
                <w:color w:val="000000"/>
                <w:position w:val="-2"/>
                <w:sz w:val="18"/>
                <w:szCs w:val="18"/>
              </w:rPr>
              <w:t>Za ostale sodelujoče ponudnik v razdelek »Sodelujoči«, del »ESPD – ostali sodelujoči« </w:t>
            </w:r>
            <w:r>
              <w:rPr>
                <w:rFonts w:ascii="Arial" w:hAnsi="Arial" w:cs="Arial"/>
                <w:b/>
                <w:bCs/>
                <w:color w:val="000000"/>
                <w:position w:val="-2"/>
                <w:sz w:val="18"/>
                <w:szCs w:val="18"/>
              </w:rPr>
              <w:t>priloži lastnoročno podpisane ESPD v pdf</w:t>
            </w:r>
            <w:r>
              <w:rPr>
                <w:rFonts w:ascii="Arial" w:hAnsi="Arial" w:cs="Arial"/>
                <w:color w:val="000000"/>
                <w:position w:val="-2"/>
                <w:sz w:val="18"/>
                <w:szCs w:val="18"/>
              </w:rPr>
              <w:t>. obliki, ali v elektronski obliki podpisan xml.</w:t>
            </w:r>
          </w:p>
        </w:tc>
      </w:tr>
    </w:tbl>
    <w:p w14:paraId="5F205026" w14:textId="77777777" w:rsidR="00447CF0" w:rsidRDefault="00447CF0">
      <w:pPr>
        <w:sectPr w:rsidR="00447CF0" w:rsidSect="006E7A2B">
          <w:footerReference w:type="default" r:id="rId20"/>
          <w:pgSz w:w="11906" w:h="16838"/>
          <w:pgMar w:top="1418" w:right="1418" w:bottom="1418" w:left="1418" w:header="567" w:footer="596" w:gutter="0"/>
          <w:cols w:space="708"/>
          <w:docGrid w:linePitch="360"/>
        </w:sectPr>
      </w:pPr>
    </w:p>
    <w:p w14:paraId="75AFA741" w14:textId="77777777"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6EB06691" w14:textId="77777777" w:rsidR="00515F3F" w:rsidRPr="00252358" w:rsidRDefault="00515F3F" w:rsidP="00252358"/>
    <w:p w14:paraId="005BAF8E"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586A9D32" w14:textId="77777777" w:rsidR="00515F3F" w:rsidRDefault="00515F3F" w:rsidP="00EB2A75">
      <w:pPr>
        <w:spacing w:after="120"/>
        <w:rPr>
          <w:rFonts w:ascii="Arial" w:hAnsi="Arial" w:cs="Arial"/>
        </w:rPr>
      </w:pPr>
    </w:p>
    <w:p w14:paraId="0D1D735E" w14:textId="77777777" w:rsidR="00447CF0" w:rsidRDefault="00000000">
      <w:pPr>
        <w:spacing w:before="225" w:after="225" w:line="240" w:lineRule="auto"/>
        <w:jc w:val="center"/>
      </w:pPr>
      <w:r>
        <w:rPr>
          <w:rFonts w:ascii="Arial" w:hAnsi="Arial" w:cs="Arial"/>
          <w:b/>
          <w:bCs/>
          <w:color w:val="000000"/>
          <w:sz w:val="24"/>
          <w:szCs w:val="24"/>
        </w:rPr>
        <w:t>MENIČNA IZJAVA</w:t>
      </w:r>
    </w:p>
    <w:p w14:paraId="3DDF83BD" w14:textId="77777777" w:rsidR="00447CF0" w:rsidRDefault="00000000">
      <w:pPr>
        <w:spacing w:before="225" w:after="225" w:line="240" w:lineRule="auto"/>
        <w:jc w:val="center"/>
      </w:pPr>
      <w:r>
        <w:rPr>
          <w:rFonts w:ascii="Arial" w:hAnsi="Arial" w:cs="Arial"/>
          <w:color w:val="000000"/>
          <w:sz w:val="21"/>
          <w:szCs w:val="21"/>
        </w:rPr>
        <w:t>s pooblastilom za izpolnitev in unovčenje menice</w:t>
      </w:r>
    </w:p>
    <w:p w14:paraId="42CDB20B" w14:textId="77777777" w:rsidR="00447CF0" w:rsidRDefault="00000000">
      <w:pPr>
        <w:spacing w:before="225" w:after="225" w:line="240" w:lineRule="auto"/>
        <w:jc w:val="both"/>
      </w:pPr>
      <w:r>
        <w:rPr>
          <w:rFonts w:ascii="Arial" w:hAnsi="Arial" w:cs="Arial"/>
          <w:color w:val="000000"/>
          <w:sz w:val="18"/>
          <w:szCs w:val="18"/>
        </w:rPr>
        <w:t> </w:t>
      </w:r>
    </w:p>
    <w:p w14:paraId="6834154D" w14:textId="77777777" w:rsidR="00447CF0" w:rsidRDefault="00000000">
      <w:pPr>
        <w:spacing w:before="225" w:after="225" w:line="240" w:lineRule="auto"/>
        <w:jc w:val="both"/>
      </w:pPr>
      <w:r>
        <w:rPr>
          <w:rFonts w:ascii="Arial" w:hAnsi="Arial" w:cs="Arial"/>
          <w:color w:val="000000"/>
          <w:sz w:val="18"/>
          <w:szCs w:val="18"/>
        </w:rPr>
        <w:t>Naročniku OBČINA KOČEVJE, Ljubljanska cesta 26, 1330 Kočevje,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1222BDA" w14:textId="77777777" w:rsidR="00447CF0" w:rsidRDefault="00000000">
      <w:pPr>
        <w:spacing w:before="225" w:after="225" w:line="240" w:lineRule="auto"/>
        <w:jc w:val="both"/>
      </w:pPr>
      <w:r>
        <w:rPr>
          <w:rFonts w:ascii="Arial" w:hAnsi="Arial" w:cs="Arial"/>
          <w:b/>
          <w:bCs/>
          <w:color w:val="000000"/>
          <w:sz w:val="18"/>
          <w:szCs w:val="18"/>
        </w:rPr>
        <w:t>ZAVAROVANJE PREMOŽENJA, OSEB IN PREMOŽENJSKIH INTERESOV OBČINE KOČEVJE IN PRAVNIH OSEB, KATERIH USTANOVITELJICA JE OBČINA KOČEVJE ZA OBDOBJEOD 01.02.2025 DO 31.01.2030, </w:t>
      </w:r>
      <w:r>
        <w:rPr>
          <w:rFonts w:ascii="Arial" w:hAnsi="Arial" w:cs="Arial"/>
          <w:color w:val="000000"/>
          <w:sz w:val="18"/>
          <w:szCs w:val="18"/>
        </w:rPr>
        <w:t>JN0010/2024</w:t>
      </w:r>
    </w:p>
    <w:p w14:paraId="06F90DDC" w14:textId="77777777" w:rsidR="00447CF0"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B956539" w14:textId="77777777" w:rsidR="00447CF0" w:rsidRDefault="00000000">
      <w:pPr>
        <w:spacing w:before="225" w:after="225" w:line="240" w:lineRule="auto"/>
        <w:jc w:val="both"/>
      </w:pPr>
      <w:r>
        <w:rPr>
          <w:rFonts w:ascii="Arial" w:hAnsi="Arial" w:cs="Arial"/>
          <w:color w:val="000000"/>
          <w:sz w:val="18"/>
          <w:szCs w:val="18"/>
        </w:rPr>
        <w:t> </w:t>
      </w:r>
    </w:p>
    <w:p w14:paraId="4D590D4E" w14:textId="77777777" w:rsidR="00447CF0" w:rsidRDefault="00000000">
      <w:pPr>
        <w:spacing w:before="225" w:after="225" w:line="240" w:lineRule="auto"/>
        <w:jc w:val="both"/>
      </w:pPr>
      <w:r>
        <w:rPr>
          <w:rFonts w:ascii="Arial" w:hAnsi="Arial" w:cs="Arial"/>
          <w:color w:val="000000"/>
          <w:sz w:val="18"/>
          <w:szCs w:val="18"/>
        </w:rPr>
        <w:t>Naročnika OBČINA KOČEVJE pooblaščamo, da izpolni priloženo menico z zneskom v višini </w:t>
      </w:r>
      <w:r>
        <w:rPr>
          <w:rFonts w:ascii="Arial" w:hAnsi="Arial" w:cs="Arial"/>
          <w:b/>
          <w:bCs/>
          <w:color w:val="000000"/>
          <w:sz w:val="18"/>
          <w:szCs w:val="18"/>
        </w:rPr>
        <w:t>najmanj 5.000,00 EUR</w:t>
      </w:r>
    </w:p>
    <w:p w14:paraId="6C603BC1" w14:textId="77777777" w:rsidR="00447CF0"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47CF0" w14:paraId="27C9AFB8" w14:textId="77777777">
        <w:tc>
          <w:tcPr>
            <w:tcW w:w="0" w:type="auto"/>
            <w:tcMar>
              <w:top w:w="0" w:type="auto"/>
              <w:bottom w:w="0" w:type="auto"/>
            </w:tcMar>
          </w:tcPr>
          <w:p w14:paraId="42E153D3" w14:textId="77777777" w:rsidR="00447CF0" w:rsidRDefault="00000000">
            <w:pPr>
              <w:numPr>
                <w:ilvl w:val="0"/>
                <w:numId w:val="2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959911B" w14:textId="77777777" w:rsidR="00447CF0" w:rsidRDefault="00000000">
            <w:pPr>
              <w:numPr>
                <w:ilvl w:val="0"/>
                <w:numId w:val="2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5C208F46" w14:textId="77777777" w:rsidR="00447CF0" w:rsidRDefault="00000000">
            <w:pPr>
              <w:numPr>
                <w:ilvl w:val="0"/>
                <w:numId w:val="24"/>
              </w:numPr>
              <w:rPr>
                <w:rFonts w:ascii="Arial" w:hAnsi="Arial" w:cs="Arial"/>
                <w:color w:val="000000"/>
                <w:sz w:val="18"/>
                <w:szCs w:val="18"/>
              </w:rPr>
            </w:pPr>
            <w:r>
              <w:rPr>
                <w:rFonts w:ascii="Arial" w:hAnsi="Arial" w:cs="Arial"/>
                <w:color w:val="000000"/>
                <w:sz w:val="18"/>
                <w:szCs w:val="18"/>
              </w:rPr>
              <w:t>ne soglašamo z odpravo napak v ponudbi ali</w:t>
            </w:r>
          </w:p>
          <w:p w14:paraId="682561CB" w14:textId="77777777" w:rsidR="00447CF0" w:rsidRDefault="00000000">
            <w:pPr>
              <w:numPr>
                <w:ilvl w:val="0"/>
                <w:numId w:val="24"/>
              </w:numPr>
              <w:rPr>
                <w:rFonts w:ascii="Arial" w:hAnsi="Arial" w:cs="Arial"/>
                <w:color w:val="000000"/>
                <w:sz w:val="18"/>
                <w:szCs w:val="18"/>
              </w:rPr>
            </w:pPr>
            <w:r>
              <w:rPr>
                <w:rFonts w:ascii="Arial" w:hAnsi="Arial" w:cs="Arial"/>
                <w:color w:val="000000"/>
                <w:sz w:val="18"/>
                <w:szCs w:val="18"/>
              </w:rPr>
              <w:t>ne sklenemo pogodbe v določenem roku ali</w:t>
            </w:r>
          </w:p>
          <w:p w14:paraId="7D25A220" w14:textId="77777777" w:rsidR="00447CF0" w:rsidRDefault="00000000">
            <w:pPr>
              <w:numPr>
                <w:ilvl w:val="0"/>
                <w:numId w:val="2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7F66F6B0" w14:textId="77777777" w:rsidR="00447CF0"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C12BDC4" w14:textId="77777777" w:rsidR="00447CF0"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606DD8B" w14:textId="77777777" w:rsidR="00447CF0"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06E196E" w14:textId="77777777" w:rsidR="00447CF0" w:rsidRDefault="00000000">
      <w:pPr>
        <w:spacing w:before="225" w:after="225" w:line="240" w:lineRule="auto"/>
        <w:jc w:val="both"/>
      </w:pPr>
      <w:r>
        <w:rPr>
          <w:rFonts w:ascii="Arial" w:hAnsi="Arial" w:cs="Arial"/>
          <w:color w:val="000000"/>
          <w:sz w:val="18"/>
          <w:szCs w:val="18"/>
        </w:rPr>
        <w:t>Priloga: </w:t>
      </w:r>
    </w:p>
    <w:p w14:paraId="0AD25513" w14:textId="77777777" w:rsidR="00447CF0"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47CF0" w14:paraId="563D9ECD" w14:textId="77777777">
        <w:tc>
          <w:tcPr>
            <w:tcW w:w="4080" w:type="dxa"/>
            <w:tcMar>
              <w:top w:w="75" w:type="dxa"/>
              <w:bottom w:w="75" w:type="dxa"/>
            </w:tcMar>
            <w:vAlign w:val="center"/>
          </w:tcPr>
          <w:p w14:paraId="421671A6" w14:textId="77777777" w:rsidR="00447CF0"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12CC89" w14:textId="77777777" w:rsidR="00447CF0"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447CF0" w14:paraId="667EEFED" w14:textId="77777777">
        <w:tc>
          <w:tcPr>
            <w:tcW w:w="4080" w:type="dxa"/>
            <w:tcMar>
              <w:top w:w="75" w:type="dxa"/>
              <w:bottom w:w="75" w:type="dxa"/>
            </w:tcMar>
            <w:vAlign w:val="center"/>
          </w:tcPr>
          <w:p w14:paraId="15020235" w14:textId="77777777" w:rsidR="00447CF0"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1B55AB" w14:textId="77777777" w:rsidR="00447CF0" w:rsidRDefault="00447CF0"/>
          <w:p w14:paraId="78B22D40" w14:textId="77777777" w:rsidR="00447CF0" w:rsidRDefault="00000000">
            <w:pPr>
              <w:jc w:val="center"/>
            </w:pPr>
            <w:r>
              <w:rPr>
                <w:rFonts w:ascii="Arial" w:hAnsi="Arial" w:cs="Arial"/>
                <w:color w:val="A9A9A9"/>
                <w:position w:val="-2"/>
                <w:sz w:val="18"/>
                <w:szCs w:val="18"/>
              </w:rPr>
              <w:t>(žig in podpis)</w:t>
            </w:r>
          </w:p>
        </w:tc>
      </w:tr>
    </w:tbl>
    <w:p w14:paraId="2EC744B8" w14:textId="77777777" w:rsidR="00447CF0" w:rsidRDefault="00000000">
      <w:pPr>
        <w:spacing w:before="225" w:after="225" w:line="240" w:lineRule="auto"/>
        <w:jc w:val="both"/>
      </w:pPr>
      <w:r>
        <w:rPr>
          <w:rFonts w:ascii="Arial" w:hAnsi="Arial" w:cs="Arial"/>
          <w:color w:val="000000"/>
          <w:sz w:val="18"/>
          <w:szCs w:val="18"/>
        </w:rPr>
        <w:t> </w:t>
      </w:r>
    </w:p>
    <w:p w14:paraId="0B085C73" w14:textId="7529E258" w:rsidR="00447CF0" w:rsidRDefault="00000000">
      <w:pPr>
        <w:spacing w:before="225" w:after="225" w:line="240" w:lineRule="auto"/>
        <w:jc w:val="both"/>
      </w:pPr>
      <w:r w:rsidRPr="001A3E51">
        <w:rPr>
          <w:rFonts w:ascii="Arial" w:hAnsi="Arial" w:cs="Arial"/>
          <w:i/>
          <w:iCs/>
          <w:color w:val="000000"/>
          <w:sz w:val="16"/>
          <w:szCs w:val="16"/>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r>
        <w:rPr>
          <w:rFonts w:ascii="Arial" w:hAnsi="Arial" w:cs="Arial"/>
          <w:color w:val="000000"/>
          <w:sz w:val="18"/>
          <w:szCs w:val="18"/>
        </w:rPr>
        <w:t> </w:t>
      </w:r>
    </w:p>
    <w:p w14:paraId="5ACF65D1" w14:textId="77777777" w:rsidR="00447CF0" w:rsidRDefault="00447CF0">
      <w:pPr>
        <w:sectPr w:rsidR="00447CF0" w:rsidSect="006E7A2B">
          <w:footerReference w:type="default" r:id="rId21"/>
          <w:pgSz w:w="11906" w:h="16838"/>
          <w:pgMar w:top="1418" w:right="1418" w:bottom="1418" w:left="1418" w:header="567" w:footer="596" w:gutter="0"/>
          <w:cols w:space="708"/>
          <w:docGrid w:linePitch="360"/>
        </w:sectPr>
      </w:pPr>
    </w:p>
    <w:p w14:paraId="6181EC0C" w14:textId="77777777"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5049827E" w14:textId="77777777" w:rsidR="00515F3F" w:rsidRPr="00252358" w:rsidRDefault="00515F3F" w:rsidP="00252358"/>
    <w:p w14:paraId="2F1FF876"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88B94CA" w14:textId="77777777" w:rsidR="00515F3F" w:rsidRDefault="00515F3F" w:rsidP="00EB2A75">
      <w:pPr>
        <w:spacing w:after="120"/>
        <w:rPr>
          <w:rFonts w:ascii="Arial" w:hAnsi="Arial" w:cs="Arial"/>
        </w:rPr>
      </w:pPr>
    </w:p>
    <w:p w14:paraId="1DD805FE" w14:textId="77777777" w:rsidR="00447CF0" w:rsidRDefault="00000000">
      <w:pPr>
        <w:spacing w:before="225" w:after="225" w:line="240" w:lineRule="auto"/>
      </w:pPr>
      <w:r>
        <w:rPr>
          <w:rFonts w:ascii="Arial" w:hAnsi="Arial" w:cs="Arial"/>
          <w:i/>
          <w:iCs/>
          <w:color w:val="000000"/>
          <w:sz w:val="18"/>
          <w:szCs w:val="18"/>
        </w:rPr>
        <w:t>Glava s podatki o garantu (zavarovalnici/banki) ali SWIFT ključ</w:t>
      </w:r>
    </w:p>
    <w:p w14:paraId="036A9773" w14:textId="77777777" w:rsidR="00447CF0" w:rsidRDefault="00000000">
      <w:pPr>
        <w:spacing w:before="225" w:after="225" w:line="240" w:lineRule="auto"/>
      </w:pPr>
      <w:r>
        <w:rPr>
          <w:rFonts w:ascii="Arial" w:hAnsi="Arial" w:cs="Arial"/>
          <w:color w:val="000000"/>
          <w:sz w:val="18"/>
          <w:szCs w:val="18"/>
        </w:rPr>
        <w:t>Za: OBČINA KOČEVJE, Ljubljanska cesta 26, 1330 Kočevje</w:t>
      </w:r>
    </w:p>
    <w:p w14:paraId="2B40D6C5" w14:textId="77777777" w:rsidR="00447CF0" w:rsidRDefault="00000000">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17BFBAF" w14:textId="77777777" w:rsidR="00447CF0" w:rsidRDefault="00000000">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C736AA6" w14:textId="77777777" w:rsidR="00447CF0" w:rsidRDefault="00000000">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2CF48BC" w14:textId="77777777" w:rsidR="00447CF0" w:rsidRDefault="00000000">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5261363" w14:textId="77777777" w:rsidR="00447CF0" w:rsidRDefault="00000000">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0C2948F" w14:textId="77777777" w:rsidR="00447CF0" w:rsidRDefault="00000000">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OBČINA KOČEVJE, Ljubljanska cesta 26, 1330 Kočevje</w:t>
      </w:r>
    </w:p>
    <w:p w14:paraId="33C9F263" w14:textId="77777777" w:rsidR="00447CF0" w:rsidRDefault="00000000">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ZAVAROVANJE PREMOŽENJA, OSEB IN PREMOŽENJSKIH INTERESOV OBČINE KOČEVJE IN PRAVNIH OSEB, KATERIH USTANOVITELJICA JE OBČINA KOČEVJE ZA OBDOBJEOD 01.02.2025 DO 31.01.2030</w:t>
      </w:r>
    </w:p>
    <w:p w14:paraId="6564A1E5" w14:textId="382A11CF" w:rsidR="00447CF0" w:rsidRDefault="00000000">
      <w:pPr>
        <w:spacing w:before="225" w:after="225" w:line="240" w:lineRule="auto"/>
      </w:pPr>
      <w:r>
        <w:rPr>
          <w:rFonts w:ascii="Arial" w:hAnsi="Arial" w:cs="Arial"/>
          <w:b/>
          <w:bCs/>
          <w:color w:val="000000"/>
          <w:sz w:val="18"/>
          <w:szCs w:val="18"/>
        </w:rPr>
        <w:t xml:space="preserve">ZNESEK IN VALUTA: najmanj 10,00 % pogodbene vrednosti </w:t>
      </w:r>
      <w:r w:rsidRPr="00190BBE">
        <w:rPr>
          <w:rFonts w:ascii="Arial" w:hAnsi="Arial" w:cs="Arial"/>
          <w:b/>
          <w:bCs/>
          <w:color w:val="000000"/>
          <w:sz w:val="18"/>
          <w:szCs w:val="18"/>
        </w:rPr>
        <w:t>z D</w:t>
      </w:r>
      <w:r w:rsidR="00C4111E" w:rsidRPr="00190BBE">
        <w:rPr>
          <w:rFonts w:ascii="Arial" w:hAnsi="Arial" w:cs="Arial"/>
          <w:b/>
          <w:bCs/>
          <w:color w:val="000000"/>
          <w:sz w:val="18"/>
          <w:szCs w:val="18"/>
        </w:rPr>
        <w:t>PZP</w:t>
      </w:r>
      <w:r w:rsidRPr="00190BBE">
        <w:rPr>
          <w:rFonts w:ascii="Arial" w:hAnsi="Arial" w:cs="Arial"/>
          <w:b/>
          <w:bCs/>
          <w:color w:val="000000"/>
          <w:sz w:val="18"/>
          <w:szCs w:val="18"/>
        </w:rPr>
        <w:t>, kar znaša</w:t>
      </w:r>
      <w:r>
        <w:rPr>
          <w:rFonts w:ascii="Arial" w:hAnsi="Arial" w:cs="Arial"/>
          <w:b/>
          <w:bCs/>
          <w:color w:val="000000"/>
          <w:sz w:val="18"/>
          <w:szCs w:val="18"/>
        </w:rPr>
        <w:t xml:space="preserve"> </w:t>
      </w:r>
      <w:r>
        <w:rPr>
          <w:rFonts w:ascii="Arial" w:hAnsi="Arial" w:cs="Arial"/>
          <w:b/>
          <w:bCs/>
          <w:color w:val="000000"/>
          <w:sz w:val="18"/>
          <w:szCs w:val="18"/>
          <w:u w:val="single"/>
        </w:rPr>
        <w:t>__________</w:t>
      </w:r>
    </w:p>
    <w:p w14:paraId="60A3B78A" w14:textId="77777777" w:rsidR="00447CF0" w:rsidRDefault="00000000">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 nobene</w:t>
      </w:r>
    </w:p>
    <w:p w14:paraId="03C511D0" w14:textId="77777777" w:rsidR="00447CF0" w:rsidRDefault="00000000">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A490286" w14:textId="77777777" w:rsidR="00447CF0" w:rsidRDefault="00000000">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 ali katerokoli obliko hitre pošte ali v elektronski obliki po SWIFT sistemu na naslov (navede se SWIFT naslov garanta).       </w:t>
      </w:r>
    </w:p>
    <w:p w14:paraId="1DF29DBB" w14:textId="77777777" w:rsidR="00447CF0" w:rsidRDefault="00000000">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F99DA9C" w14:textId="77777777" w:rsidR="00447CF0" w:rsidRDefault="00000000">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C647E0B" w14:textId="77777777" w:rsidR="00447CF0" w:rsidRDefault="00000000">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6445113" w14:textId="77777777" w:rsidR="00447CF0" w:rsidRDefault="00000000">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E72104" w14:textId="77777777" w:rsidR="00447CF0" w:rsidRDefault="00000000">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4EEA6B7F" w14:textId="77777777" w:rsidR="00447CF0" w:rsidRDefault="00000000">
      <w:pPr>
        <w:spacing w:before="225" w:after="225" w:line="240" w:lineRule="auto"/>
      </w:pPr>
      <w:r>
        <w:rPr>
          <w:rFonts w:ascii="Arial" w:hAnsi="Arial" w:cs="Arial"/>
          <w:color w:val="000000"/>
          <w:sz w:val="18"/>
          <w:szCs w:val="18"/>
        </w:rPr>
        <w:t>Morebitne spore v zvezi s tem zavarovanjem rešuje stvarno pristojno sodišče po sedežu upravičenca po slovenskem pravu.</w:t>
      </w:r>
    </w:p>
    <w:p w14:paraId="122AC733" w14:textId="77777777" w:rsidR="00447CF0" w:rsidRPr="001A3E51" w:rsidRDefault="00000000">
      <w:pPr>
        <w:spacing w:before="225" w:after="225" w:line="240" w:lineRule="auto"/>
        <w:rPr>
          <w:b/>
          <w:bCs/>
        </w:rPr>
      </w:pPr>
      <w:r w:rsidRPr="001A3E51">
        <w:rPr>
          <w:rFonts w:ascii="Arial" w:hAnsi="Arial" w:cs="Arial"/>
          <w:b/>
          <w:bCs/>
          <w:color w:val="000000"/>
          <w:sz w:val="18"/>
          <w:szCs w:val="18"/>
        </w:rPr>
        <w:t>Za to zavarovanje veljajo Enotna pravila za garancije na poziv (EPGP) revizija iz leta 2010, izdana pri MTZ pod št. 758.</w:t>
      </w:r>
    </w:p>
    <w:p w14:paraId="0E289DC3" w14:textId="77777777" w:rsidR="00447CF0"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47CF0" w14:paraId="5B46446D" w14:textId="77777777">
        <w:tc>
          <w:tcPr>
            <w:tcW w:w="4080" w:type="dxa"/>
            <w:tcMar>
              <w:top w:w="75" w:type="dxa"/>
              <w:bottom w:w="75" w:type="dxa"/>
            </w:tcMar>
            <w:vAlign w:val="center"/>
          </w:tcPr>
          <w:p w14:paraId="4738F816" w14:textId="77777777" w:rsidR="00447CF0" w:rsidRDefault="00000000">
            <w:r>
              <w:rPr>
                <w:rFonts w:ascii="Arial" w:hAnsi="Arial" w:cs="Arial"/>
                <w:color w:val="000000"/>
                <w:position w:val="-2"/>
                <w:sz w:val="18"/>
                <w:szCs w:val="18"/>
              </w:rPr>
              <w:t> </w:t>
            </w:r>
          </w:p>
        </w:tc>
        <w:tc>
          <w:tcPr>
            <w:tcW w:w="0" w:type="auto"/>
            <w:tcMar>
              <w:top w:w="75" w:type="dxa"/>
              <w:bottom w:w="75" w:type="dxa"/>
            </w:tcMar>
            <w:vAlign w:val="center"/>
          </w:tcPr>
          <w:p w14:paraId="6F92514F" w14:textId="77777777" w:rsidR="00447CF0" w:rsidRDefault="00000000">
            <w:pPr>
              <w:jc w:val="center"/>
            </w:pPr>
            <w:r>
              <w:rPr>
                <w:rFonts w:ascii="Arial" w:hAnsi="Arial" w:cs="Arial"/>
                <w:color w:val="000000"/>
                <w:position w:val="-2"/>
                <w:sz w:val="18"/>
                <w:szCs w:val="18"/>
              </w:rPr>
              <w:t>Garant</w:t>
            </w:r>
          </w:p>
        </w:tc>
      </w:tr>
      <w:tr w:rsidR="00447CF0" w14:paraId="37623347" w14:textId="77777777">
        <w:tc>
          <w:tcPr>
            <w:tcW w:w="4080" w:type="dxa"/>
            <w:tcMar>
              <w:top w:w="75" w:type="dxa"/>
              <w:bottom w:w="75" w:type="dxa"/>
            </w:tcMar>
            <w:vAlign w:val="center"/>
          </w:tcPr>
          <w:p w14:paraId="31BBE5D6" w14:textId="77777777" w:rsidR="00447CF0" w:rsidRDefault="00000000">
            <w:r>
              <w:rPr>
                <w:rFonts w:ascii="Arial" w:hAnsi="Arial" w:cs="Arial"/>
                <w:color w:val="000000"/>
                <w:position w:val="-2"/>
                <w:sz w:val="18"/>
                <w:szCs w:val="18"/>
              </w:rPr>
              <w:t> </w:t>
            </w:r>
          </w:p>
        </w:tc>
        <w:tc>
          <w:tcPr>
            <w:tcW w:w="0" w:type="auto"/>
            <w:tcMar>
              <w:top w:w="75" w:type="dxa"/>
              <w:bottom w:w="75" w:type="dxa"/>
            </w:tcMar>
            <w:vAlign w:val="center"/>
          </w:tcPr>
          <w:p w14:paraId="106D0D39" w14:textId="77777777" w:rsidR="00447CF0" w:rsidRDefault="00447CF0"/>
          <w:p w14:paraId="42A10C50" w14:textId="77777777" w:rsidR="00447CF0" w:rsidRDefault="00000000">
            <w:pPr>
              <w:jc w:val="center"/>
            </w:pPr>
            <w:r>
              <w:rPr>
                <w:rFonts w:ascii="Arial" w:hAnsi="Arial" w:cs="Arial"/>
                <w:color w:val="A9A9A9"/>
                <w:position w:val="-2"/>
                <w:sz w:val="18"/>
                <w:szCs w:val="18"/>
              </w:rPr>
              <w:t>(žig in podpis)</w:t>
            </w:r>
          </w:p>
        </w:tc>
      </w:tr>
    </w:tbl>
    <w:p w14:paraId="4D55F8F1" w14:textId="77777777" w:rsidR="00447CF0" w:rsidRDefault="00000000">
      <w:pPr>
        <w:spacing w:before="225" w:after="225" w:line="240" w:lineRule="auto"/>
      </w:pPr>
      <w:r>
        <w:rPr>
          <w:rFonts w:ascii="Arial" w:hAnsi="Arial" w:cs="Arial"/>
          <w:color w:val="000000"/>
          <w:sz w:val="18"/>
          <w:szCs w:val="18"/>
        </w:rPr>
        <w:t> </w:t>
      </w:r>
    </w:p>
    <w:p w14:paraId="763C20B2" w14:textId="77777777" w:rsidR="00447CF0" w:rsidRDefault="00000000">
      <w:pPr>
        <w:spacing w:before="225" w:after="225" w:line="240" w:lineRule="auto"/>
        <w:jc w:val="both"/>
      </w:pPr>
      <w:r>
        <w:rPr>
          <w:rFonts w:ascii="Arial" w:hAnsi="Arial" w:cs="Arial"/>
          <w:color w:val="000000"/>
          <w:sz w:val="18"/>
          <w:szCs w:val="18"/>
        </w:rPr>
        <w:t> </w:t>
      </w:r>
    </w:p>
    <w:p w14:paraId="7BBF431F" w14:textId="77777777" w:rsidR="00447CF0" w:rsidRDefault="00447CF0">
      <w:pPr>
        <w:sectPr w:rsidR="00447CF0" w:rsidSect="006E7A2B">
          <w:footerReference w:type="default" r:id="rId22"/>
          <w:pgSz w:w="11906" w:h="16838"/>
          <w:pgMar w:top="1418" w:right="1418" w:bottom="1418" w:left="1418" w:header="567" w:footer="596" w:gutter="0"/>
          <w:cols w:space="708"/>
          <w:docGrid w:linePitch="360"/>
        </w:sectPr>
      </w:pPr>
    </w:p>
    <w:p w14:paraId="737F0334" w14:textId="77777777"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2EC060F3" w14:textId="77777777" w:rsidR="00515F3F" w:rsidRPr="00252358" w:rsidRDefault="00515F3F" w:rsidP="00252358"/>
    <w:p w14:paraId="25541116"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520456C" w14:textId="77777777" w:rsidR="00515F3F" w:rsidRDefault="00515F3F" w:rsidP="00EB2A75">
      <w:pPr>
        <w:spacing w:after="120"/>
        <w:rPr>
          <w:rFonts w:ascii="Arial" w:hAnsi="Arial" w:cs="Arial"/>
        </w:rPr>
      </w:pPr>
    </w:p>
    <w:p w14:paraId="6213FE33" w14:textId="77777777" w:rsidR="00447CF0" w:rsidRDefault="00000000">
      <w:pPr>
        <w:spacing w:before="225" w:after="225" w:line="240" w:lineRule="auto"/>
        <w:jc w:val="both"/>
      </w:pPr>
      <w:r>
        <w:rPr>
          <w:rFonts w:ascii="Arial" w:hAnsi="Arial" w:cs="Arial"/>
          <w:color w:val="000000"/>
          <w:sz w:val="18"/>
          <w:szCs w:val="18"/>
        </w:rPr>
        <w:t>V zvezi z javnim naročilom »ZAVAROVANJE PREMOŽENJA, OSEB IN PREMOŽENJSKIH INTERESOV OBČINE KOČEVJE IN PRAVNIH OSEB, KATERIH USTANOVITELJICA JE OBČINA KOČEVJE ZA OBDOBJEOD 01.02.2025 DO 31.01.2030«,</w:t>
      </w:r>
    </w:p>
    <w:p w14:paraId="340BCCAF" w14:textId="77777777" w:rsidR="00447CF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3B82D77" w14:textId="77777777" w:rsidR="00447CF0" w:rsidRDefault="00000000">
      <w:pPr>
        <w:spacing w:before="225" w:after="225" w:line="240" w:lineRule="auto"/>
        <w:jc w:val="both"/>
      </w:pPr>
      <w:r>
        <w:rPr>
          <w:rFonts w:ascii="Arial" w:hAnsi="Arial" w:cs="Arial"/>
          <w:color w:val="000000"/>
          <w:sz w:val="18"/>
          <w:szCs w:val="18"/>
        </w:rPr>
        <w:t>Izjavljamo (ustrezno označi):</w:t>
      </w:r>
    </w:p>
    <w:p w14:paraId="0BB50A8C" w14:textId="77777777" w:rsidR="00447CF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B6247F2" w14:textId="77777777" w:rsidR="00447CF0" w:rsidRDefault="00000000">
      <w:pPr>
        <w:spacing w:before="225" w:after="225" w:line="240" w:lineRule="auto"/>
        <w:jc w:val="both"/>
      </w:pPr>
      <w:r>
        <w:rPr>
          <w:rFonts w:ascii="Arial" w:hAnsi="Arial" w:cs="Arial"/>
          <w:color w:val="000000"/>
          <w:sz w:val="18"/>
          <w:szCs w:val="18"/>
        </w:rPr>
        <w:t>[   ] NE zahtevamo izvedbe neposrednih plačil.</w:t>
      </w:r>
    </w:p>
    <w:p w14:paraId="446ED366" w14:textId="77777777" w:rsidR="00447CF0" w:rsidRDefault="00000000">
      <w:pPr>
        <w:spacing w:before="225" w:after="225" w:line="240" w:lineRule="auto"/>
        <w:jc w:val="both"/>
      </w:pPr>
      <w:r>
        <w:rPr>
          <w:rFonts w:ascii="Arial" w:hAnsi="Arial" w:cs="Arial"/>
          <w:color w:val="000000"/>
          <w:sz w:val="18"/>
          <w:szCs w:val="18"/>
        </w:rPr>
        <w:t> </w:t>
      </w:r>
    </w:p>
    <w:p w14:paraId="6AB0CAA4" w14:textId="77777777" w:rsidR="00447CF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47CF0" w14:paraId="4E16371A" w14:textId="77777777">
        <w:tc>
          <w:tcPr>
            <w:tcW w:w="4080" w:type="dxa"/>
            <w:tcMar>
              <w:top w:w="75" w:type="dxa"/>
              <w:bottom w:w="75" w:type="dxa"/>
            </w:tcMar>
            <w:vAlign w:val="center"/>
          </w:tcPr>
          <w:p w14:paraId="1B5AE693" w14:textId="77777777" w:rsidR="00447CF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94C4596" w14:textId="77777777" w:rsidR="00447CF0" w:rsidRDefault="00000000">
            <w:r>
              <w:rPr>
                <w:rFonts w:ascii="Arial" w:hAnsi="Arial" w:cs="Arial"/>
                <w:color w:val="000000"/>
                <w:position w:val="-2"/>
                <w:sz w:val="18"/>
                <w:szCs w:val="18"/>
              </w:rPr>
              <w:t>Ime in priimek: _____________________</w:t>
            </w:r>
          </w:p>
        </w:tc>
      </w:tr>
      <w:tr w:rsidR="00447CF0" w14:paraId="36DB296C" w14:textId="77777777">
        <w:tc>
          <w:tcPr>
            <w:tcW w:w="4080" w:type="dxa"/>
            <w:tcMar>
              <w:top w:w="75" w:type="dxa"/>
              <w:bottom w:w="75" w:type="dxa"/>
            </w:tcMar>
            <w:vAlign w:val="center"/>
          </w:tcPr>
          <w:p w14:paraId="454CAF58" w14:textId="77777777" w:rsidR="00447CF0" w:rsidRDefault="00000000">
            <w:r>
              <w:rPr>
                <w:rFonts w:ascii="Arial" w:hAnsi="Arial" w:cs="Arial"/>
                <w:color w:val="000000"/>
                <w:position w:val="-2"/>
                <w:sz w:val="18"/>
                <w:szCs w:val="18"/>
              </w:rPr>
              <w:t> </w:t>
            </w:r>
          </w:p>
        </w:tc>
        <w:tc>
          <w:tcPr>
            <w:tcW w:w="0" w:type="auto"/>
            <w:tcMar>
              <w:top w:w="75" w:type="dxa"/>
              <w:bottom w:w="75" w:type="dxa"/>
            </w:tcMar>
            <w:vAlign w:val="center"/>
          </w:tcPr>
          <w:p w14:paraId="29EFA713" w14:textId="77777777" w:rsidR="00447CF0" w:rsidRDefault="00447CF0"/>
          <w:p w14:paraId="69E95127" w14:textId="77777777" w:rsidR="00447CF0" w:rsidRDefault="00000000">
            <w:pPr>
              <w:jc w:val="center"/>
            </w:pPr>
            <w:r>
              <w:rPr>
                <w:rFonts w:ascii="Arial" w:hAnsi="Arial" w:cs="Arial"/>
                <w:color w:val="A9A9A9"/>
                <w:position w:val="-2"/>
                <w:sz w:val="18"/>
                <w:szCs w:val="18"/>
              </w:rPr>
              <w:t>(žig in podpis)</w:t>
            </w:r>
          </w:p>
        </w:tc>
      </w:tr>
    </w:tbl>
    <w:p w14:paraId="10D0EF6D" w14:textId="77777777" w:rsidR="00447CF0" w:rsidRDefault="00000000">
      <w:pPr>
        <w:spacing w:before="225" w:after="225" w:line="240" w:lineRule="auto"/>
        <w:jc w:val="both"/>
      </w:pPr>
      <w:r>
        <w:rPr>
          <w:rFonts w:ascii="Arial" w:hAnsi="Arial" w:cs="Arial"/>
          <w:color w:val="000000"/>
          <w:sz w:val="18"/>
          <w:szCs w:val="18"/>
        </w:rPr>
        <w:t> </w:t>
      </w:r>
    </w:p>
    <w:p w14:paraId="3A7DDE3F" w14:textId="77777777" w:rsidR="00447CF0" w:rsidRDefault="00000000">
      <w:pPr>
        <w:spacing w:before="225" w:after="225" w:line="240" w:lineRule="auto"/>
        <w:jc w:val="both"/>
      </w:pPr>
      <w:r>
        <w:rPr>
          <w:rFonts w:ascii="Arial" w:hAnsi="Arial" w:cs="Arial"/>
          <w:color w:val="000000"/>
          <w:sz w:val="18"/>
          <w:szCs w:val="18"/>
        </w:rPr>
        <w:t> </w:t>
      </w:r>
    </w:p>
    <w:p w14:paraId="09C3F2D4" w14:textId="77777777" w:rsidR="00447CF0" w:rsidRDefault="00000000">
      <w:pPr>
        <w:spacing w:before="225" w:after="225" w:line="240" w:lineRule="auto"/>
        <w:jc w:val="both"/>
      </w:pPr>
      <w:r>
        <w:rPr>
          <w:rFonts w:ascii="Arial" w:hAnsi="Arial" w:cs="Arial"/>
          <w:color w:val="000000"/>
          <w:sz w:val="18"/>
          <w:szCs w:val="18"/>
        </w:rPr>
        <w:t> </w:t>
      </w:r>
    </w:p>
    <w:p w14:paraId="3D475D9F" w14:textId="77777777" w:rsidR="00447CF0" w:rsidRDefault="00000000">
      <w:pPr>
        <w:spacing w:before="225" w:after="225" w:line="240" w:lineRule="auto"/>
        <w:jc w:val="both"/>
      </w:pPr>
      <w:r>
        <w:rPr>
          <w:rFonts w:ascii="Arial" w:hAnsi="Arial" w:cs="Arial"/>
          <w:b/>
          <w:bCs/>
          <w:i/>
          <w:iCs/>
          <w:color w:val="000000"/>
          <w:sz w:val="18"/>
          <w:szCs w:val="18"/>
          <w:u w:val="single"/>
        </w:rPr>
        <w:t>Opomba:</w:t>
      </w:r>
    </w:p>
    <w:p w14:paraId="75DF75D9" w14:textId="77777777" w:rsidR="00447CF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18B904EA" w14:textId="77777777" w:rsidR="00447CF0" w:rsidRDefault="00447CF0">
      <w:pPr>
        <w:sectPr w:rsidR="00447CF0" w:rsidSect="006E7A2B">
          <w:footerReference w:type="default" r:id="rId23"/>
          <w:pgSz w:w="11906" w:h="16838"/>
          <w:pgMar w:top="1418" w:right="1418" w:bottom="1418" w:left="1418" w:header="567" w:footer="596" w:gutter="0"/>
          <w:cols w:space="708"/>
          <w:docGrid w:linePitch="360"/>
        </w:sectPr>
      </w:pPr>
    </w:p>
    <w:p w14:paraId="0CFE3AE2" w14:textId="02824836" w:rsidR="00515F3F" w:rsidRPr="00590863" w:rsidRDefault="00000000" w:rsidP="00252358">
      <w:pPr>
        <w:spacing w:after="0"/>
        <w:jc w:val="right"/>
        <w:rPr>
          <w:rFonts w:ascii="Arial" w:hAnsi="Arial" w:cs="Arial"/>
          <w:sz w:val="18"/>
          <w:szCs w:val="18"/>
        </w:rPr>
      </w:pPr>
      <w:r w:rsidRPr="00590863">
        <w:rPr>
          <w:rFonts w:ascii="Arial" w:hAnsi="Arial" w:cs="Arial"/>
          <w:sz w:val="18"/>
          <w:szCs w:val="18"/>
        </w:rPr>
        <w:t xml:space="preserve">Obrazec št: </w:t>
      </w:r>
      <w:r w:rsidR="001A3E51">
        <w:rPr>
          <w:rFonts w:ascii="Arial" w:hAnsi="Arial" w:cs="Arial"/>
          <w:sz w:val="18"/>
          <w:szCs w:val="18"/>
        </w:rPr>
        <w:t>6</w:t>
      </w:r>
    </w:p>
    <w:p w14:paraId="1025BA95" w14:textId="77777777" w:rsidR="00515F3F" w:rsidRPr="00252358" w:rsidRDefault="00515F3F" w:rsidP="00252358"/>
    <w:p w14:paraId="1273AEBD" w14:textId="77777777" w:rsidR="00515F3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B033C82" w14:textId="77777777" w:rsidR="00515F3F" w:rsidRDefault="00515F3F" w:rsidP="00EB2A75">
      <w:pPr>
        <w:spacing w:after="120"/>
        <w:rPr>
          <w:rFonts w:ascii="Arial" w:hAnsi="Arial" w:cs="Arial"/>
        </w:rPr>
      </w:pPr>
    </w:p>
    <w:p w14:paraId="46353BBD" w14:textId="77777777" w:rsidR="00447CF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341ACE3" w14:textId="77777777" w:rsidR="00447CF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47CF0" w14:paraId="6FF1DD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2312C" w14:textId="77777777" w:rsidR="00447CF0" w:rsidRDefault="00000000">
            <w:pPr>
              <w:spacing w:before="135" w:after="135"/>
              <w:jc w:val="both"/>
              <w:textAlignment w:val="center"/>
            </w:pPr>
            <w:r>
              <w:rPr>
                <w:rFonts w:ascii="Arial" w:hAnsi="Arial" w:cs="Arial"/>
                <w:b/>
                <w:bCs/>
                <w:color w:val="000000"/>
                <w:position w:val="-2"/>
                <w:sz w:val="18"/>
                <w:szCs w:val="18"/>
              </w:rPr>
              <w:t>Ime in priimek</w:t>
            </w:r>
          </w:p>
          <w:p w14:paraId="48751B03" w14:textId="77777777" w:rsidR="00447CF0" w:rsidRDefault="00000000">
            <w:pPr>
              <w:spacing w:before="135" w:after="135"/>
              <w:jc w:val="both"/>
              <w:textAlignment w:val="center"/>
            </w:pPr>
            <w:r>
              <w:rPr>
                <w:rFonts w:ascii="Arial" w:hAnsi="Arial" w:cs="Arial"/>
                <w:b/>
                <w:bCs/>
                <w:color w:val="000000"/>
                <w:position w:val="-2"/>
                <w:sz w:val="18"/>
                <w:szCs w:val="18"/>
              </w:rPr>
              <w:t>ali</w:t>
            </w:r>
          </w:p>
          <w:p w14:paraId="4F9A0B23" w14:textId="77777777" w:rsidR="00447CF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AA0C17" w14:textId="77777777" w:rsidR="00447CF0" w:rsidRDefault="00000000">
            <w:pPr>
              <w:spacing w:before="135" w:after="135"/>
              <w:jc w:val="both"/>
              <w:textAlignment w:val="center"/>
            </w:pPr>
            <w:r>
              <w:rPr>
                <w:rFonts w:ascii="Arial" w:hAnsi="Arial" w:cs="Arial"/>
                <w:b/>
                <w:bCs/>
                <w:color w:val="000000"/>
                <w:position w:val="-2"/>
                <w:sz w:val="18"/>
                <w:szCs w:val="18"/>
              </w:rPr>
              <w:t>Naslov prebivališča</w:t>
            </w:r>
          </w:p>
          <w:p w14:paraId="0D9EA80C" w14:textId="77777777" w:rsidR="00447CF0" w:rsidRDefault="00000000">
            <w:pPr>
              <w:spacing w:before="135" w:after="135"/>
              <w:jc w:val="both"/>
              <w:textAlignment w:val="center"/>
            </w:pPr>
            <w:r>
              <w:rPr>
                <w:rFonts w:ascii="Arial" w:hAnsi="Arial" w:cs="Arial"/>
                <w:b/>
                <w:bCs/>
                <w:color w:val="000000"/>
                <w:position w:val="-2"/>
                <w:sz w:val="18"/>
                <w:szCs w:val="18"/>
              </w:rPr>
              <w:t>ali</w:t>
            </w:r>
          </w:p>
          <w:p w14:paraId="1AA19819" w14:textId="77777777" w:rsidR="00447CF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4B25A" w14:textId="77777777" w:rsidR="00447CF0" w:rsidRDefault="00000000">
            <w:pPr>
              <w:spacing w:before="135" w:after="135"/>
              <w:jc w:val="both"/>
              <w:textAlignment w:val="center"/>
            </w:pPr>
            <w:r>
              <w:rPr>
                <w:rFonts w:ascii="Arial" w:hAnsi="Arial" w:cs="Arial"/>
                <w:b/>
                <w:bCs/>
                <w:color w:val="000000"/>
                <w:position w:val="-2"/>
                <w:sz w:val="18"/>
                <w:szCs w:val="18"/>
              </w:rPr>
              <w:t>Delež lastništva</w:t>
            </w:r>
          </w:p>
          <w:p w14:paraId="004AF42D" w14:textId="77777777" w:rsidR="00447CF0" w:rsidRDefault="00000000">
            <w:pPr>
              <w:spacing w:before="135" w:after="135"/>
              <w:jc w:val="both"/>
              <w:textAlignment w:val="center"/>
            </w:pPr>
            <w:r>
              <w:rPr>
                <w:rFonts w:ascii="Arial" w:hAnsi="Arial" w:cs="Arial"/>
                <w:b/>
                <w:bCs/>
                <w:color w:val="000000"/>
                <w:position w:val="-2"/>
                <w:sz w:val="18"/>
                <w:szCs w:val="18"/>
              </w:rPr>
              <w:t>ali</w:t>
            </w:r>
          </w:p>
          <w:p w14:paraId="56860EC7" w14:textId="77777777" w:rsidR="00447CF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447CF0" w14:paraId="29E51D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AA335"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3F4E7"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373B26"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7D4050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AA21F"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A6F22"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62618"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3C5E5C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F64B9"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7D98F"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22050"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6E473C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1BA57"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65514"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A9FF5" w14:textId="77777777" w:rsidR="00447CF0" w:rsidRDefault="00000000">
            <w:pPr>
              <w:spacing w:before="135" w:after="135"/>
              <w:jc w:val="both"/>
              <w:textAlignment w:val="center"/>
            </w:pPr>
            <w:r>
              <w:rPr>
                <w:rFonts w:ascii="Arial" w:hAnsi="Arial" w:cs="Arial"/>
                <w:color w:val="000000"/>
                <w:position w:val="-2"/>
                <w:sz w:val="18"/>
                <w:szCs w:val="18"/>
              </w:rPr>
              <w:t> </w:t>
            </w:r>
          </w:p>
        </w:tc>
      </w:tr>
    </w:tbl>
    <w:p w14:paraId="3DED3F3B" w14:textId="77777777" w:rsidR="00447CF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47CF0" w14:paraId="7FF22F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F9F5C" w14:textId="77777777" w:rsidR="00447CF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17FF5" w14:textId="77777777" w:rsidR="00447CF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6DDA6" w14:textId="77777777" w:rsidR="00447CF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447CF0" w14:paraId="010C7B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3E868"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799CC"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413E8"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374535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05901"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35BA5"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FBDE8"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6BDEDB8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5A031"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F7CCD"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387D6" w14:textId="77777777" w:rsidR="00447CF0" w:rsidRDefault="00000000">
            <w:pPr>
              <w:spacing w:before="135" w:after="135"/>
              <w:jc w:val="both"/>
              <w:textAlignment w:val="center"/>
            </w:pPr>
            <w:r>
              <w:rPr>
                <w:rFonts w:ascii="Arial" w:hAnsi="Arial" w:cs="Arial"/>
                <w:color w:val="000000"/>
                <w:position w:val="-2"/>
                <w:sz w:val="18"/>
                <w:szCs w:val="18"/>
              </w:rPr>
              <w:t> </w:t>
            </w:r>
          </w:p>
        </w:tc>
      </w:tr>
      <w:tr w:rsidR="00447CF0" w14:paraId="112847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8D27C"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FD669" w14:textId="77777777" w:rsidR="00447CF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13B2F" w14:textId="77777777" w:rsidR="00447CF0" w:rsidRDefault="00000000">
            <w:pPr>
              <w:spacing w:before="135" w:after="135"/>
              <w:jc w:val="both"/>
              <w:textAlignment w:val="center"/>
            </w:pPr>
            <w:r>
              <w:rPr>
                <w:rFonts w:ascii="Arial" w:hAnsi="Arial" w:cs="Arial"/>
                <w:color w:val="000000"/>
                <w:position w:val="-2"/>
                <w:sz w:val="18"/>
                <w:szCs w:val="18"/>
              </w:rPr>
              <w:t> </w:t>
            </w:r>
          </w:p>
        </w:tc>
      </w:tr>
    </w:tbl>
    <w:p w14:paraId="51399FEC" w14:textId="77777777" w:rsidR="00447CF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47CF0" w14:paraId="4A334345" w14:textId="77777777">
        <w:tc>
          <w:tcPr>
            <w:tcW w:w="4080" w:type="dxa"/>
            <w:tcMar>
              <w:top w:w="75" w:type="dxa"/>
              <w:bottom w:w="75" w:type="dxa"/>
            </w:tcMar>
            <w:vAlign w:val="center"/>
          </w:tcPr>
          <w:p w14:paraId="2AB90C68" w14:textId="77777777" w:rsidR="00447CF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81DCC4C" w14:textId="77777777" w:rsidR="00447CF0" w:rsidRDefault="00000000">
            <w:r>
              <w:rPr>
                <w:rFonts w:ascii="Arial" w:hAnsi="Arial" w:cs="Arial"/>
                <w:color w:val="000000"/>
                <w:position w:val="-2"/>
                <w:sz w:val="18"/>
                <w:szCs w:val="18"/>
              </w:rPr>
              <w:t>Ime in priimek: _____________________</w:t>
            </w:r>
          </w:p>
        </w:tc>
      </w:tr>
      <w:tr w:rsidR="00447CF0" w14:paraId="349C16D4" w14:textId="77777777">
        <w:tc>
          <w:tcPr>
            <w:tcW w:w="4080" w:type="dxa"/>
            <w:tcMar>
              <w:top w:w="75" w:type="dxa"/>
              <w:bottom w:w="75" w:type="dxa"/>
            </w:tcMar>
            <w:vAlign w:val="center"/>
          </w:tcPr>
          <w:p w14:paraId="2BA888BB" w14:textId="77777777" w:rsidR="00447CF0" w:rsidRDefault="00000000">
            <w:r>
              <w:rPr>
                <w:rFonts w:ascii="Arial" w:hAnsi="Arial" w:cs="Arial"/>
                <w:color w:val="000000"/>
                <w:position w:val="-2"/>
                <w:sz w:val="18"/>
                <w:szCs w:val="18"/>
              </w:rPr>
              <w:t> </w:t>
            </w:r>
          </w:p>
        </w:tc>
        <w:tc>
          <w:tcPr>
            <w:tcW w:w="0" w:type="auto"/>
            <w:tcMar>
              <w:top w:w="75" w:type="dxa"/>
              <w:bottom w:w="75" w:type="dxa"/>
            </w:tcMar>
            <w:vAlign w:val="center"/>
          </w:tcPr>
          <w:p w14:paraId="7B923F87" w14:textId="77777777" w:rsidR="00447CF0" w:rsidRDefault="00000000">
            <w:pPr>
              <w:jc w:val="center"/>
            </w:pPr>
            <w:r>
              <w:rPr>
                <w:rFonts w:ascii="Arial" w:hAnsi="Arial" w:cs="Arial"/>
                <w:color w:val="000000"/>
                <w:position w:val="-2"/>
                <w:sz w:val="18"/>
                <w:szCs w:val="18"/>
              </w:rPr>
              <w:t>(žig in podpis)</w:t>
            </w:r>
          </w:p>
        </w:tc>
      </w:tr>
    </w:tbl>
    <w:p w14:paraId="6324955C" w14:textId="77777777" w:rsidR="00447CF0" w:rsidRDefault="00000000">
      <w:pPr>
        <w:spacing w:before="225" w:after="225" w:line="240" w:lineRule="auto"/>
        <w:jc w:val="both"/>
      </w:pPr>
      <w:r>
        <w:rPr>
          <w:rFonts w:ascii="Arial" w:hAnsi="Arial" w:cs="Arial"/>
          <w:color w:val="000000"/>
          <w:sz w:val="18"/>
          <w:szCs w:val="18"/>
        </w:rPr>
        <w:t> </w:t>
      </w:r>
    </w:p>
    <w:p w14:paraId="0D82DC2B" w14:textId="77777777" w:rsidR="00447CF0" w:rsidRPr="001A3E51" w:rsidRDefault="00000000">
      <w:pPr>
        <w:spacing w:before="225" w:after="225" w:line="240" w:lineRule="auto"/>
        <w:jc w:val="both"/>
        <w:rPr>
          <w:sz w:val="16"/>
          <w:szCs w:val="16"/>
        </w:rPr>
      </w:pPr>
      <w:r w:rsidRPr="001A3E51">
        <w:rPr>
          <w:rFonts w:ascii="Arial" w:hAnsi="Arial" w:cs="Arial"/>
          <w:b/>
          <w:bCs/>
          <w:i/>
          <w:iCs/>
          <w:color w:val="000000"/>
          <w:sz w:val="16"/>
          <w:szCs w:val="16"/>
          <w:u w:val="single"/>
        </w:rPr>
        <w:t>OPOMBA:</w:t>
      </w:r>
      <w:r w:rsidRPr="001A3E5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0F670B03" w14:textId="41B3C76F" w:rsidR="00520EB1" w:rsidRPr="00590863" w:rsidRDefault="00520EB1" w:rsidP="00520EB1">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7</w:t>
      </w:r>
    </w:p>
    <w:p w14:paraId="1A18327A" w14:textId="77777777" w:rsidR="00520EB1" w:rsidRDefault="00520EB1">
      <w:pPr>
        <w:rPr>
          <w:sz w:val="16"/>
          <w:szCs w:val="16"/>
        </w:rPr>
      </w:pPr>
    </w:p>
    <w:p w14:paraId="2D552067" w14:textId="77777777" w:rsidR="00520EB1" w:rsidRPr="00252358" w:rsidRDefault="00520EB1" w:rsidP="00520EB1"/>
    <w:p w14:paraId="35C8DE18" w14:textId="3572F5B6" w:rsidR="00520EB1" w:rsidRDefault="00520EB1" w:rsidP="00520E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tehnične in strokovne sposobnosti</w:t>
      </w:r>
    </w:p>
    <w:p w14:paraId="75FD0DEA" w14:textId="77777777" w:rsidR="00520EB1" w:rsidRDefault="00520EB1" w:rsidP="00520EB1">
      <w:pPr>
        <w:spacing w:after="120"/>
        <w:rPr>
          <w:rFonts w:ascii="Arial" w:hAnsi="Arial" w:cs="Arial"/>
        </w:rPr>
      </w:pPr>
    </w:p>
    <w:p w14:paraId="4750ABAD" w14:textId="2D3FDCA5" w:rsidR="00520EB1" w:rsidRDefault="00520EB1" w:rsidP="00520EB1">
      <w:pPr>
        <w:spacing w:before="225" w:after="225" w:line="240" w:lineRule="auto"/>
        <w:jc w:val="both"/>
        <w:rPr>
          <w:rFonts w:ascii="Arial" w:hAnsi="Arial" w:cs="Arial"/>
          <w:color w:val="000000"/>
          <w:sz w:val="18"/>
          <w:szCs w:val="18"/>
        </w:rPr>
      </w:pPr>
      <w:r w:rsidRPr="00520EB1">
        <w:rPr>
          <w:rFonts w:ascii="Arial" w:hAnsi="Arial" w:cs="Arial"/>
          <w:color w:val="000000"/>
          <w:sz w:val="18"/>
          <w:szCs w:val="18"/>
        </w:rPr>
        <w:t>Naziv ponudnika: ________________________</w:t>
      </w:r>
    </w:p>
    <w:p w14:paraId="103224C9" w14:textId="77777777" w:rsidR="00520EB1" w:rsidRPr="00520EB1" w:rsidRDefault="00520EB1" w:rsidP="00520EB1">
      <w:pPr>
        <w:spacing w:before="225" w:after="225" w:line="240" w:lineRule="auto"/>
        <w:jc w:val="both"/>
        <w:rPr>
          <w:rFonts w:ascii="Arial" w:hAnsi="Arial" w:cs="Arial"/>
          <w:color w:val="000000"/>
          <w:sz w:val="18"/>
          <w:szCs w:val="18"/>
        </w:rPr>
      </w:pPr>
    </w:p>
    <w:tbl>
      <w:tblPr>
        <w:tblStyle w:val="TableGridPHPDOCX"/>
        <w:tblW w:w="5005"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34"/>
        <w:gridCol w:w="7927"/>
      </w:tblGrid>
      <w:tr w:rsidR="00520EB1" w14:paraId="1E90A821" w14:textId="77777777" w:rsidTr="00520EB1">
        <w:tc>
          <w:tcPr>
            <w:tcW w:w="1134" w:type="dxa"/>
            <w:tcBorders>
              <w:top w:val="inset" w:sz="7" w:space="0" w:color="000000"/>
              <w:left w:val="inset" w:sz="7" w:space="0" w:color="000000"/>
              <w:bottom w:val="inset" w:sz="7" w:space="0" w:color="000000"/>
              <w:right w:val="inset" w:sz="7" w:space="0" w:color="000000"/>
            </w:tcBorders>
          </w:tcPr>
          <w:p w14:paraId="18EA482C" w14:textId="125ADF71" w:rsidR="00520EB1" w:rsidRPr="00FA67C5" w:rsidRDefault="00520EB1" w:rsidP="00E66B74">
            <w:pPr>
              <w:spacing w:before="135" w:after="135"/>
              <w:jc w:val="both"/>
              <w:textAlignment w:val="center"/>
              <w:rPr>
                <w:rFonts w:ascii="Arial" w:hAnsi="Arial" w:cs="Arial"/>
                <w:b/>
                <w:bCs/>
                <w:color w:val="000000"/>
                <w:sz w:val="18"/>
                <w:szCs w:val="18"/>
              </w:rPr>
            </w:pPr>
            <w:r w:rsidRPr="00FA67C5">
              <w:rPr>
                <w:rFonts w:ascii="Arial" w:hAnsi="Arial" w:cs="Arial"/>
                <w:b/>
                <w:bCs/>
                <w:color w:val="000000"/>
                <w:sz w:val="18"/>
                <w:szCs w:val="18"/>
              </w:rPr>
              <w:t>Zap.</w:t>
            </w:r>
            <w:r w:rsidR="00FA67C5" w:rsidRPr="00FA67C5">
              <w:rPr>
                <w:rFonts w:ascii="Arial" w:hAnsi="Arial" w:cs="Arial"/>
                <w:b/>
                <w:bCs/>
                <w:color w:val="000000"/>
                <w:sz w:val="18"/>
                <w:szCs w:val="18"/>
              </w:rPr>
              <w:t xml:space="preserve"> </w:t>
            </w:r>
            <w:r w:rsidRPr="00FA67C5">
              <w:rPr>
                <w:rFonts w:ascii="Arial" w:hAnsi="Arial" w:cs="Arial"/>
                <w:b/>
                <w:bCs/>
                <w:color w:val="000000"/>
                <w:sz w:val="18"/>
                <w:szCs w:val="18"/>
              </w:rPr>
              <w:t>št.</w:t>
            </w:r>
          </w:p>
        </w:tc>
        <w:tc>
          <w:tcPr>
            <w:tcW w:w="79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D98C0" w14:textId="3FB9BE21" w:rsidR="00520EB1" w:rsidRPr="00FA67C5" w:rsidRDefault="00520EB1" w:rsidP="00E66B74">
            <w:pPr>
              <w:spacing w:before="135" w:after="135"/>
              <w:jc w:val="both"/>
              <w:textAlignment w:val="center"/>
              <w:rPr>
                <w:rFonts w:ascii="Arial" w:hAnsi="Arial" w:cs="Arial"/>
                <w:b/>
                <w:bCs/>
                <w:color w:val="000000"/>
                <w:sz w:val="18"/>
                <w:szCs w:val="18"/>
              </w:rPr>
            </w:pPr>
            <w:r w:rsidRPr="001441D4">
              <w:rPr>
                <w:rFonts w:ascii="Arial" w:hAnsi="Arial" w:cs="Arial"/>
                <w:b/>
                <w:bCs/>
                <w:color w:val="000000"/>
                <w:sz w:val="18"/>
                <w:szCs w:val="18"/>
              </w:rPr>
              <w:t>ŠKODNI CENILCI premoženjskih zavarovanj</w:t>
            </w:r>
            <w:r w:rsidRPr="00FA67C5">
              <w:rPr>
                <w:rFonts w:ascii="Arial" w:hAnsi="Arial" w:cs="Arial"/>
                <w:b/>
                <w:bCs/>
                <w:color w:val="000000"/>
                <w:sz w:val="18"/>
                <w:szCs w:val="18"/>
              </w:rPr>
              <w:t xml:space="preserve"> in cenilnih centrov</w:t>
            </w:r>
          </w:p>
        </w:tc>
      </w:tr>
      <w:tr w:rsidR="00520EB1" w14:paraId="128CE321" w14:textId="77777777" w:rsidTr="00520EB1">
        <w:tc>
          <w:tcPr>
            <w:tcW w:w="1134" w:type="dxa"/>
            <w:tcBorders>
              <w:top w:val="inset" w:sz="7" w:space="0" w:color="000000"/>
              <w:left w:val="inset" w:sz="7" w:space="0" w:color="000000"/>
              <w:bottom w:val="inset" w:sz="7" w:space="0" w:color="000000"/>
              <w:right w:val="inset" w:sz="7" w:space="0" w:color="000000"/>
            </w:tcBorders>
          </w:tcPr>
          <w:p w14:paraId="0F5A10A7" w14:textId="77777777" w:rsidR="00520EB1" w:rsidRDefault="00520EB1" w:rsidP="00E66B74">
            <w:pPr>
              <w:spacing w:before="135" w:after="135"/>
              <w:jc w:val="both"/>
              <w:textAlignment w:val="center"/>
              <w:rPr>
                <w:rFonts w:ascii="Arial" w:hAnsi="Arial" w:cs="Arial"/>
                <w:color w:val="000000"/>
                <w:position w:val="-2"/>
                <w:sz w:val="18"/>
                <w:szCs w:val="18"/>
              </w:rPr>
            </w:pPr>
          </w:p>
        </w:tc>
        <w:tc>
          <w:tcPr>
            <w:tcW w:w="79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EBDCD" w14:textId="6EDF80B8" w:rsidR="00520EB1" w:rsidRDefault="00520EB1" w:rsidP="00E66B74">
            <w:pPr>
              <w:spacing w:before="135" w:after="135"/>
              <w:jc w:val="both"/>
              <w:textAlignment w:val="center"/>
            </w:pPr>
            <w:r>
              <w:rPr>
                <w:rFonts w:ascii="Arial" w:hAnsi="Arial" w:cs="Arial"/>
                <w:color w:val="000000"/>
                <w:position w:val="-2"/>
                <w:sz w:val="18"/>
                <w:szCs w:val="18"/>
              </w:rPr>
              <w:t> </w:t>
            </w:r>
          </w:p>
        </w:tc>
      </w:tr>
      <w:tr w:rsidR="00520EB1" w14:paraId="69056267" w14:textId="77777777" w:rsidTr="00520EB1">
        <w:tc>
          <w:tcPr>
            <w:tcW w:w="1134" w:type="dxa"/>
            <w:tcBorders>
              <w:top w:val="inset" w:sz="7" w:space="0" w:color="000000"/>
              <w:left w:val="inset" w:sz="7" w:space="0" w:color="000000"/>
              <w:bottom w:val="inset" w:sz="7" w:space="0" w:color="000000"/>
              <w:right w:val="inset" w:sz="7" w:space="0" w:color="000000"/>
            </w:tcBorders>
          </w:tcPr>
          <w:p w14:paraId="0CC700AB" w14:textId="77777777" w:rsidR="00520EB1" w:rsidRDefault="00520EB1" w:rsidP="00E66B74">
            <w:pPr>
              <w:spacing w:before="135" w:after="135"/>
              <w:jc w:val="both"/>
              <w:textAlignment w:val="center"/>
              <w:rPr>
                <w:rFonts w:ascii="Arial" w:hAnsi="Arial" w:cs="Arial"/>
                <w:color w:val="000000"/>
                <w:position w:val="-2"/>
                <w:sz w:val="18"/>
                <w:szCs w:val="18"/>
              </w:rPr>
            </w:pPr>
          </w:p>
        </w:tc>
        <w:tc>
          <w:tcPr>
            <w:tcW w:w="79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2344B" w14:textId="0D3D893F" w:rsidR="00520EB1" w:rsidRDefault="00520EB1" w:rsidP="00E66B74">
            <w:pPr>
              <w:spacing w:before="135" w:after="135"/>
              <w:jc w:val="both"/>
              <w:textAlignment w:val="center"/>
            </w:pPr>
            <w:r>
              <w:rPr>
                <w:rFonts w:ascii="Arial" w:hAnsi="Arial" w:cs="Arial"/>
                <w:color w:val="000000"/>
                <w:position w:val="-2"/>
                <w:sz w:val="18"/>
                <w:szCs w:val="18"/>
              </w:rPr>
              <w:t> </w:t>
            </w:r>
          </w:p>
        </w:tc>
      </w:tr>
      <w:tr w:rsidR="00520EB1" w14:paraId="018E09B8" w14:textId="77777777" w:rsidTr="00520EB1">
        <w:tc>
          <w:tcPr>
            <w:tcW w:w="1134" w:type="dxa"/>
            <w:tcBorders>
              <w:top w:val="inset" w:sz="7" w:space="0" w:color="000000"/>
              <w:left w:val="inset" w:sz="7" w:space="0" w:color="000000"/>
              <w:bottom w:val="inset" w:sz="7" w:space="0" w:color="000000"/>
              <w:right w:val="inset" w:sz="7" w:space="0" w:color="000000"/>
            </w:tcBorders>
          </w:tcPr>
          <w:p w14:paraId="1D3913E4" w14:textId="77777777" w:rsidR="00520EB1" w:rsidRDefault="00520EB1" w:rsidP="00E66B74">
            <w:pPr>
              <w:spacing w:before="135" w:after="135"/>
              <w:jc w:val="both"/>
              <w:textAlignment w:val="center"/>
              <w:rPr>
                <w:rFonts w:ascii="Arial" w:hAnsi="Arial" w:cs="Arial"/>
                <w:color w:val="000000"/>
                <w:position w:val="-2"/>
                <w:sz w:val="18"/>
                <w:szCs w:val="18"/>
              </w:rPr>
            </w:pPr>
          </w:p>
        </w:tc>
        <w:tc>
          <w:tcPr>
            <w:tcW w:w="79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CF432" w14:textId="49715E3D" w:rsidR="00520EB1" w:rsidRDefault="00520EB1" w:rsidP="00E66B74">
            <w:pPr>
              <w:spacing w:before="135" w:after="135"/>
              <w:jc w:val="both"/>
              <w:textAlignment w:val="center"/>
            </w:pPr>
            <w:r>
              <w:rPr>
                <w:rFonts w:ascii="Arial" w:hAnsi="Arial" w:cs="Arial"/>
                <w:color w:val="000000"/>
                <w:position w:val="-2"/>
                <w:sz w:val="18"/>
                <w:szCs w:val="18"/>
              </w:rPr>
              <w:t> </w:t>
            </w:r>
          </w:p>
        </w:tc>
      </w:tr>
      <w:tr w:rsidR="00520EB1" w14:paraId="6F7EA4A7" w14:textId="77777777" w:rsidTr="00520EB1">
        <w:tc>
          <w:tcPr>
            <w:tcW w:w="1134" w:type="dxa"/>
            <w:tcBorders>
              <w:top w:val="inset" w:sz="7" w:space="0" w:color="000000"/>
              <w:left w:val="inset" w:sz="7" w:space="0" w:color="000000"/>
              <w:bottom w:val="inset" w:sz="7" w:space="0" w:color="000000"/>
              <w:right w:val="inset" w:sz="7" w:space="0" w:color="000000"/>
            </w:tcBorders>
          </w:tcPr>
          <w:p w14:paraId="3622E262" w14:textId="77777777" w:rsidR="00520EB1" w:rsidRDefault="00520EB1" w:rsidP="00E66B74">
            <w:pPr>
              <w:spacing w:before="135" w:after="135"/>
              <w:jc w:val="both"/>
              <w:textAlignment w:val="center"/>
              <w:rPr>
                <w:rFonts w:ascii="Arial" w:hAnsi="Arial" w:cs="Arial"/>
                <w:color w:val="000000"/>
                <w:position w:val="-2"/>
                <w:sz w:val="18"/>
                <w:szCs w:val="18"/>
              </w:rPr>
            </w:pPr>
          </w:p>
        </w:tc>
        <w:tc>
          <w:tcPr>
            <w:tcW w:w="79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786F9" w14:textId="31BCE17A" w:rsidR="00520EB1" w:rsidRDefault="00520EB1" w:rsidP="00E66B74">
            <w:pPr>
              <w:spacing w:before="135" w:after="135"/>
              <w:jc w:val="both"/>
              <w:textAlignment w:val="center"/>
            </w:pPr>
            <w:r>
              <w:rPr>
                <w:rFonts w:ascii="Arial" w:hAnsi="Arial" w:cs="Arial"/>
                <w:color w:val="000000"/>
                <w:position w:val="-2"/>
                <w:sz w:val="18"/>
                <w:szCs w:val="18"/>
              </w:rPr>
              <w:t> </w:t>
            </w:r>
          </w:p>
        </w:tc>
      </w:tr>
    </w:tbl>
    <w:p w14:paraId="55F1BA2A" w14:textId="54888F69" w:rsidR="00520EB1" w:rsidRPr="00520EB1" w:rsidRDefault="00520EB1" w:rsidP="00520EB1">
      <w:pPr>
        <w:spacing w:before="225" w:after="225" w:line="240" w:lineRule="auto"/>
        <w:jc w:val="both"/>
        <w:rPr>
          <w:rFonts w:ascii="Arial" w:hAnsi="Arial" w:cs="Arial"/>
          <w:i/>
          <w:iCs/>
          <w:color w:val="000000"/>
          <w:sz w:val="18"/>
          <w:szCs w:val="18"/>
        </w:rPr>
      </w:pPr>
      <w:r w:rsidRPr="00520EB1">
        <w:rPr>
          <w:rFonts w:ascii="Arial" w:hAnsi="Arial" w:cs="Arial"/>
          <w:i/>
          <w:iCs/>
          <w:color w:val="000000"/>
          <w:sz w:val="18"/>
          <w:szCs w:val="18"/>
        </w:rPr>
        <w:t xml:space="preserve">(Ponudnik navede vsaj enega (1) škodnega cenilca glede na sedež naročnika, ne več kot </w:t>
      </w:r>
      <w:r w:rsidR="00190BBE">
        <w:rPr>
          <w:rFonts w:ascii="Arial" w:hAnsi="Arial" w:cs="Arial"/>
          <w:i/>
          <w:iCs/>
          <w:color w:val="000000"/>
          <w:sz w:val="18"/>
          <w:szCs w:val="18"/>
        </w:rPr>
        <w:t>50</w:t>
      </w:r>
      <w:r w:rsidRPr="00520EB1">
        <w:rPr>
          <w:rFonts w:ascii="Arial" w:hAnsi="Arial" w:cs="Arial"/>
          <w:i/>
          <w:iCs/>
          <w:color w:val="000000"/>
          <w:sz w:val="18"/>
          <w:szCs w:val="18"/>
        </w:rPr>
        <w:t xml:space="preserve"> km od zavarovalnega kraja naročnika)</w:t>
      </w:r>
    </w:p>
    <w:p w14:paraId="687F8883" w14:textId="357FD272" w:rsidR="00520EB1" w:rsidRDefault="00520EB1" w:rsidP="00520EB1">
      <w:pPr>
        <w:spacing w:before="225" w:after="225" w:line="240" w:lineRule="auto"/>
        <w:jc w:val="both"/>
      </w:pP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32"/>
        <w:gridCol w:w="7920"/>
      </w:tblGrid>
      <w:tr w:rsidR="00FA67C5" w14:paraId="29E1BA93" w14:textId="77777777" w:rsidTr="00FA67C5">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4EE84" w14:textId="6A5D24D5" w:rsidR="00FA67C5" w:rsidRDefault="00FA67C5" w:rsidP="00E66B74">
            <w:pPr>
              <w:spacing w:before="135" w:after="135"/>
              <w:jc w:val="both"/>
              <w:textAlignment w:val="center"/>
            </w:pPr>
            <w:r>
              <w:rPr>
                <w:rFonts w:ascii="Arial" w:hAnsi="Arial" w:cs="Arial"/>
                <w:b/>
                <w:bCs/>
                <w:color w:val="000000"/>
                <w:position w:val="-2"/>
                <w:sz w:val="18"/>
                <w:szCs w:val="18"/>
              </w:rPr>
              <w:t>Zap. št.</w:t>
            </w:r>
          </w:p>
        </w:tc>
        <w:tc>
          <w:tcPr>
            <w:tcW w:w="79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F317D" w14:textId="11B4B622" w:rsidR="00FA67C5" w:rsidRDefault="00FA67C5" w:rsidP="00E66B74">
            <w:pPr>
              <w:spacing w:before="135" w:after="135"/>
              <w:jc w:val="both"/>
              <w:textAlignment w:val="center"/>
            </w:pPr>
            <w:r>
              <w:rPr>
                <w:rFonts w:ascii="Arial" w:hAnsi="Arial" w:cs="Arial"/>
                <w:b/>
                <w:bCs/>
                <w:color w:val="000000"/>
                <w:position w:val="-2"/>
                <w:sz w:val="18"/>
                <w:szCs w:val="18"/>
              </w:rPr>
              <w:t>ADMINISTRATORJI ŠKOD</w:t>
            </w:r>
          </w:p>
        </w:tc>
      </w:tr>
      <w:tr w:rsidR="00FA67C5" w14:paraId="06231D3C" w14:textId="77777777" w:rsidTr="00FA67C5">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F73C4"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c>
          <w:tcPr>
            <w:tcW w:w="79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9024A"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r>
      <w:tr w:rsidR="00FA67C5" w14:paraId="67A27DF4" w14:textId="77777777" w:rsidTr="00FA67C5">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539E7"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c>
          <w:tcPr>
            <w:tcW w:w="79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B01C0"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r>
      <w:tr w:rsidR="00FA67C5" w14:paraId="37AB2E89" w14:textId="77777777" w:rsidTr="00FA67C5">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6D700"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c>
          <w:tcPr>
            <w:tcW w:w="79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30146"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r>
      <w:tr w:rsidR="00FA67C5" w14:paraId="48E33AE2" w14:textId="77777777" w:rsidTr="00FA67C5">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4FD76"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c>
          <w:tcPr>
            <w:tcW w:w="79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C5A7A" w14:textId="77777777" w:rsidR="00FA67C5" w:rsidRDefault="00FA67C5" w:rsidP="00E66B74">
            <w:pPr>
              <w:spacing w:before="135" w:after="135"/>
              <w:jc w:val="both"/>
              <w:textAlignment w:val="center"/>
            </w:pPr>
            <w:r>
              <w:rPr>
                <w:rFonts w:ascii="Arial" w:hAnsi="Arial" w:cs="Arial"/>
                <w:color w:val="000000"/>
                <w:position w:val="-2"/>
                <w:sz w:val="18"/>
                <w:szCs w:val="18"/>
              </w:rPr>
              <w:t> </w:t>
            </w:r>
          </w:p>
        </w:tc>
      </w:tr>
    </w:tbl>
    <w:p w14:paraId="5056BD47" w14:textId="7E9DCF68" w:rsidR="00520EB1" w:rsidRDefault="00FA67C5" w:rsidP="00520EB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navede vsaj enega (1) administratorja škod glede na sedež naročnika, ne več kot </w:t>
      </w:r>
      <w:r w:rsidR="00D4681F">
        <w:rPr>
          <w:rFonts w:ascii="Arial" w:hAnsi="Arial" w:cs="Arial"/>
          <w:color w:val="000000"/>
          <w:sz w:val="18"/>
          <w:szCs w:val="18"/>
        </w:rPr>
        <w:t>50</w:t>
      </w:r>
      <w:r>
        <w:rPr>
          <w:rFonts w:ascii="Arial" w:hAnsi="Arial" w:cs="Arial"/>
          <w:color w:val="000000"/>
          <w:sz w:val="18"/>
          <w:szCs w:val="18"/>
        </w:rPr>
        <w:t xml:space="preserve"> km od zavarovalnega kraja naročnika.</w:t>
      </w:r>
    </w:p>
    <w:p w14:paraId="5C9D41E3" w14:textId="77777777" w:rsidR="00FA67C5" w:rsidRDefault="00FA67C5" w:rsidP="00520EB1">
      <w:pPr>
        <w:spacing w:before="225" w:after="225" w:line="240" w:lineRule="auto"/>
        <w:jc w:val="both"/>
      </w:pPr>
    </w:p>
    <w:p w14:paraId="405167F5" w14:textId="77777777" w:rsidR="00FA67C5" w:rsidRDefault="00FA67C5" w:rsidP="00520EB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20EB1" w14:paraId="45E5830A" w14:textId="77777777" w:rsidTr="00E66B74">
        <w:tc>
          <w:tcPr>
            <w:tcW w:w="4080" w:type="dxa"/>
            <w:tcMar>
              <w:top w:w="75" w:type="dxa"/>
              <w:bottom w:w="75" w:type="dxa"/>
            </w:tcMar>
            <w:vAlign w:val="center"/>
          </w:tcPr>
          <w:p w14:paraId="2AA82A15" w14:textId="77777777" w:rsidR="00520EB1" w:rsidRDefault="00520EB1" w:rsidP="00E66B74">
            <w:r>
              <w:rPr>
                <w:rFonts w:ascii="Arial" w:hAnsi="Arial" w:cs="Arial"/>
                <w:color w:val="000000"/>
                <w:position w:val="-2"/>
                <w:sz w:val="18"/>
                <w:szCs w:val="18"/>
              </w:rPr>
              <w:t>Kraj in datum:</w:t>
            </w:r>
          </w:p>
        </w:tc>
        <w:tc>
          <w:tcPr>
            <w:tcW w:w="0" w:type="auto"/>
            <w:tcMar>
              <w:top w:w="75" w:type="dxa"/>
              <w:bottom w:w="75" w:type="dxa"/>
            </w:tcMar>
            <w:vAlign w:val="center"/>
          </w:tcPr>
          <w:p w14:paraId="10632094" w14:textId="77777777" w:rsidR="00520EB1" w:rsidRDefault="00520EB1" w:rsidP="00E66B74">
            <w:r>
              <w:rPr>
                <w:rFonts w:ascii="Arial" w:hAnsi="Arial" w:cs="Arial"/>
                <w:color w:val="000000"/>
                <w:position w:val="-2"/>
                <w:sz w:val="18"/>
                <w:szCs w:val="18"/>
              </w:rPr>
              <w:t>Ime in priimek: _____________________</w:t>
            </w:r>
          </w:p>
        </w:tc>
      </w:tr>
      <w:tr w:rsidR="00520EB1" w14:paraId="3DE2B6AE" w14:textId="77777777" w:rsidTr="00E66B74">
        <w:tc>
          <w:tcPr>
            <w:tcW w:w="4080" w:type="dxa"/>
            <w:tcMar>
              <w:top w:w="75" w:type="dxa"/>
              <w:bottom w:w="75" w:type="dxa"/>
            </w:tcMar>
            <w:vAlign w:val="center"/>
          </w:tcPr>
          <w:p w14:paraId="10E0F618" w14:textId="77777777" w:rsidR="00520EB1" w:rsidRDefault="00520EB1" w:rsidP="00E66B74">
            <w:r>
              <w:rPr>
                <w:rFonts w:ascii="Arial" w:hAnsi="Arial" w:cs="Arial"/>
                <w:color w:val="000000"/>
                <w:position w:val="-2"/>
                <w:sz w:val="18"/>
                <w:szCs w:val="18"/>
              </w:rPr>
              <w:t> </w:t>
            </w:r>
          </w:p>
        </w:tc>
        <w:tc>
          <w:tcPr>
            <w:tcW w:w="0" w:type="auto"/>
            <w:tcMar>
              <w:top w:w="75" w:type="dxa"/>
              <w:bottom w:w="75" w:type="dxa"/>
            </w:tcMar>
            <w:vAlign w:val="center"/>
          </w:tcPr>
          <w:p w14:paraId="214DB9EE" w14:textId="77777777" w:rsidR="00520EB1" w:rsidRDefault="00520EB1" w:rsidP="00E66B74">
            <w:pPr>
              <w:jc w:val="center"/>
            </w:pPr>
            <w:r>
              <w:rPr>
                <w:rFonts w:ascii="Arial" w:hAnsi="Arial" w:cs="Arial"/>
                <w:color w:val="000000"/>
                <w:position w:val="-2"/>
                <w:sz w:val="18"/>
                <w:szCs w:val="18"/>
              </w:rPr>
              <w:t>(žig in podpis)</w:t>
            </w:r>
          </w:p>
        </w:tc>
      </w:tr>
    </w:tbl>
    <w:p w14:paraId="0241A760" w14:textId="197F1FD7" w:rsidR="001771F5" w:rsidRPr="00EA1AE9" w:rsidRDefault="00520EB1" w:rsidP="00EA1AE9">
      <w:pPr>
        <w:spacing w:before="225" w:after="225" w:line="240" w:lineRule="auto"/>
        <w:jc w:val="both"/>
      </w:pPr>
      <w:r>
        <w:rPr>
          <w:rFonts w:ascii="Arial" w:hAnsi="Arial" w:cs="Arial"/>
          <w:color w:val="000000"/>
          <w:sz w:val="18"/>
          <w:szCs w:val="18"/>
        </w:rPr>
        <w:t> </w:t>
      </w:r>
    </w:p>
    <w:p w14:paraId="2BBEBFA1" w14:textId="77777777" w:rsidR="001771F5" w:rsidRPr="001771F5" w:rsidRDefault="001771F5" w:rsidP="001771F5">
      <w:pPr>
        <w:widowControl w:val="0"/>
        <w:autoSpaceDE w:val="0"/>
        <w:autoSpaceDN w:val="0"/>
        <w:adjustRightInd w:val="0"/>
        <w:spacing w:line="230" w:lineRule="exact"/>
        <w:rPr>
          <w:rFonts w:ascii="Arial" w:hAnsi="Arial" w:cs="Arial"/>
          <w:b/>
          <w:bCs/>
          <w:sz w:val="18"/>
          <w:szCs w:val="18"/>
        </w:rPr>
      </w:pPr>
    </w:p>
    <w:p w14:paraId="4FCA4E58" w14:textId="77777777" w:rsidR="001771F5" w:rsidRPr="00EA1AE9" w:rsidRDefault="001771F5" w:rsidP="00EA1AE9">
      <w:pPr>
        <w:widowControl w:val="0"/>
        <w:autoSpaceDE w:val="0"/>
        <w:autoSpaceDN w:val="0"/>
        <w:adjustRightInd w:val="0"/>
        <w:spacing w:line="230" w:lineRule="exact"/>
        <w:jc w:val="right"/>
        <w:rPr>
          <w:rFonts w:ascii="Arial" w:hAnsi="Arial" w:cs="Arial"/>
          <w:sz w:val="18"/>
          <w:szCs w:val="18"/>
        </w:rPr>
      </w:pPr>
      <w:r w:rsidRPr="00EA1AE9">
        <w:rPr>
          <w:rFonts w:ascii="Arial" w:hAnsi="Arial" w:cs="Arial"/>
          <w:sz w:val="18"/>
          <w:szCs w:val="18"/>
        </w:rPr>
        <w:t xml:space="preserve">Obrazec št. 8 </w:t>
      </w:r>
    </w:p>
    <w:p w14:paraId="1F2C620F" w14:textId="77777777" w:rsidR="001771F5" w:rsidRPr="001771F5" w:rsidRDefault="001771F5" w:rsidP="001771F5">
      <w:pPr>
        <w:widowControl w:val="0"/>
        <w:autoSpaceDE w:val="0"/>
        <w:autoSpaceDN w:val="0"/>
        <w:adjustRightInd w:val="0"/>
        <w:spacing w:line="230" w:lineRule="exact"/>
        <w:rPr>
          <w:rFonts w:ascii="Arial" w:hAnsi="Arial" w:cs="Arial"/>
          <w:b/>
          <w:bCs/>
          <w:sz w:val="18"/>
          <w:szCs w:val="18"/>
        </w:rPr>
      </w:pPr>
    </w:p>
    <w:p w14:paraId="04BA95FF" w14:textId="77777777" w:rsidR="001771F5" w:rsidRPr="001771F5" w:rsidRDefault="001771F5" w:rsidP="001771F5">
      <w:pPr>
        <w:widowControl w:val="0"/>
        <w:autoSpaceDE w:val="0"/>
        <w:autoSpaceDN w:val="0"/>
        <w:adjustRightInd w:val="0"/>
        <w:spacing w:line="230" w:lineRule="exact"/>
        <w:jc w:val="center"/>
        <w:rPr>
          <w:rFonts w:ascii="Arial" w:hAnsi="Arial" w:cs="Arial"/>
          <w:b/>
          <w:bCs/>
          <w:sz w:val="18"/>
          <w:szCs w:val="18"/>
        </w:rPr>
      </w:pPr>
    </w:p>
    <w:p w14:paraId="05190220" w14:textId="77777777" w:rsidR="001771F5" w:rsidRPr="0051137E" w:rsidRDefault="001771F5" w:rsidP="005113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51137E">
        <w:rPr>
          <w:rFonts w:ascii="Arial" w:hAnsi="Arial" w:cs="Arial"/>
        </w:rPr>
        <w:t>ZAHTEVA ZA PREVZEM TEHNIČNEGA DELA DOKUMENTACIJE</w:t>
      </w:r>
    </w:p>
    <w:p w14:paraId="2B7338B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7E540CC3" w14:textId="77777777" w:rsidR="001771F5" w:rsidRPr="001771F5" w:rsidRDefault="001771F5" w:rsidP="001771F5">
      <w:pPr>
        <w:pStyle w:val="Paragraf"/>
        <w:spacing w:before="0" w:after="0"/>
        <w:rPr>
          <w:rFonts w:ascii="Arial" w:hAnsi="Arial" w:cs="Arial"/>
        </w:rPr>
      </w:pPr>
    </w:p>
    <w:p w14:paraId="797A82D5"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za javno naročilo</w:t>
      </w:r>
      <w:r w:rsidRPr="001771F5">
        <w:rPr>
          <w:rFonts w:ascii="Arial" w:hAnsi="Arial" w:cs="Arial"/>
          <w:kern w:val="1"/>
          <w:lang w:eastAsia="ar-SA"/>
        </w:rPr>
        <w:t>__________________________</w:t>
      </w:r>
    </w:p>
    <w:p w14:paraId="6BFA1817"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Zavarovanje premoženja in premoženjskih interesov</w:t>
      </w:r>
    </w:p>
    <w:p w14:paraId="2A4A1BE4"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781CB265"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7FF4D236"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Zakoniti zastopnik</w:t>
      </w:r>
      <w:r w:rsidRPr="001771F5">
        <w:rPr>
          <w:rFonts w:ascii="Arial" w:hAnsi="Arial" w:cs="Arial"/>
          <w:kern w:val="1"/>
          <w:lang w:eastAsia="ar-SA"/>
        </w:rPr>
        <w:t>:__________________________________________________________________</w:t>
      </w:r>
    </w:p>
    <w:p w14:paraId="75B69BBA" w14:textId="5AB358D6"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 ___________________________ </w:t>
      </w:r>
    </w:p>
    <w:p w14:paraId="79811631"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 xml:space="preserve">ponudnika (naziv in naslov) </w:t>
      </w:r>
      <w:r w:rsidRPr="001771F5">
        <w:rPr>
          <w:rFonts w:ascii="Arial" w:hAnsi="Arial" w:cs="Arial"/>
          <w:kern w:val="1"/>
          <w:lang w:eastAsia="ar-SA"/>
        </w:rPr>
        <w:t>:__________________________________________________________</w:t>
      </w:r>
    </w:p>
    <w:p w14:paraId="154FA825" w14:textId="2D63FFE8"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_____________________________ </w:t>
      </w:r>
    </w:p>
    <w:p w14:paraId="2BF25CB9"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izjavljam, da izpolnjujemo pogoj za opravljanje dejavnosti, ki je predmet javnega naročila </w:t>
      </w:r>
    </w:p>
    <w:p w14:paraId="0BDBF16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»Zavarovanje premoženja in premoženjskih interesov« ter imamo dovoljenje Agencije za zavarovalni </w:t>
      </w:r>
    </w:p>
    <w:p w14:paraId="0FC91892"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nadzor za poslovanje v Republiki Sloveniji. Dovoljenje AZN je izdano pod št.</w:t>
      </w:r>
      <w:r w:rsidRPr="001771F5">
        <w:rPr>
          <w:rFonts w:ascii="Arial" w:hAnsi="Arial" w:cs="Arial"/>
          <w:kern w:val="1"/>
          <w:lang w:eastAsia="ar-SA"/>
        </w:rPr>
        <w:t>:__________________________</w:t>
      </w:r>
      <w:r w:rsidRPr="001771F5">
        <w:rPr>
          <w:rFonts w:ascii="Arial" w:hAnsi="Arial" w:cs="Arial"/>
        </w:rPr>
        <w:t xml:space="preserve"> dne ______________. </w:t>
      </w:r>
    </w:p>
    <w:p w14:paraId="30C06132"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5F5D91EE"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23B43E57"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Želimo, da nam dokumente, ki so del dokumentacije javnega naročila:</w:t>
      </w:r>
      <w:r w:rsidRPr="001771F5">
        <w:rPr>
          <w:rFonts w:ascii="Arial" w:hAnsi="Arial" w:cs="Arial"/>
          <w:kern w:val="1"/>
          <w:lang w:eastAsia="ar-SA"/>
        </w:rPr>
        <w:t>_________________________,</w:t>
      </w:r>
    </w:p>
    <w:p w14:paraId="54C85224"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ki ga izvaja naročnik </w:t>
      </w:r>
      <w:r w:rsidRPr="001771F5">
        <w:rPr>
          <w:rFonts w:ascii="Arial" w:hAnsi="Arial" w:cs="Arial"/>
          <w:b/>
          <w:bCs/>
          <w:sz w:val="18"/>
          <w:szCs w:val="18"/>
        </w:rPr>
        <w:t>Občina Kočevje, Ljubljanska cesta 26, 1330 Kočevje</w:t>
      </w:r>
      <w:r w:rsidRPr="001771F5">
        <w:rPr>
          <w:rFonts w:ascii="Arial" w:hAnsi="Arial" w:cs="Arial"/>
          <w:sz w:val="18"/>
          <w:szCs w:val="18"/>
        </w:rPr>
        <w:t xml:space="preserve"> : </w:t>
      </w:r>
    </w:p>
    <w:p w14:paraId="4B8BDD63" w14:textId="705D2BEA"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zavarovalno tehnična specifikacija in  zavarovalno tehnična dokumentacija, pošljete na:                               </w:t>
      </w:r>
    </w:p>
    <w:p w14:paraId="4FB8EBC4"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 xml:space="preserve">Elektronski naslov: </w:t>
      </w:r>
      <w:r w:rsidRPr="001771F5">
        <w:rPr>
          <w:rFonts w:ascii="Arial" w:hAnsi="Arial" w:cs="Arial"/>
          <w:kern w:val="1"/>
          <w:lang w:eastAsia="ar-SA"/>
        </w:rPr>
        <w:t>____________________________________</w:t>
      </w:r>
    </w:p>
    <w:p w14:paraId="319603A4" w14:textId="3D0F1FCD"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_______________________________</w:t>
      </w:r>
    </w:p>
    <w:p w14:paraId="71DFEEAB" w14:textId="416A9888"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ali po navadni pošti na</w:t>
      </w:r>
    </w:p>
    <w:p w14:paraId="36D419FF" w14:textId="77777777" w:rsidR="001771F5" w:rsidRPr="001771F5" w:rsidRDefault="001771F5" w:rsidP="001771F5">
      <w:pPr>
        <w:pStyle w:val="Paragraf"/>
        <w:spacing w:before="0" w:after="0"/>
        <w:rPr>
          <w:rFonts w:ascii="Arial" w:hAnsi="Arial" w:cs="Arial"/>
          <w:kern w:val="1"/>
          <w:lang w:eastAsia="ar-SA"/>
        </w:rPr>
      </w:pPr>
      <w:r w:rsidRPr="001771F5">
        <w:rPr>
          <w:rFonts w:ascii="Arial" w:hAnsi="Arial" w:cs="Arial"/>
        </w:rPr>
        <w:t xml:space="preserve">Naslov: </w:t>
      </w:r>
      <w:r w:rsidRPr="001771F5">
        <w:rPr>
          <w:rFonts w:ascii="Arial" w:hAnsi="Arial" w:cs="Arial"/>
          <w:kern w:val="1"/>
          <w:lang w:eastAsia="ar-SA"/>
        </w:rPr>
        <w:t xml:space="preserve">______________________________________________      </w:t>
      </w:r>
      <w:r w:rsidRPr="001771F5">
        <w:rPr>
          <w:rFonts w:ascii="Arial" w:hAnsi="Arial" w:cs="Arial"/>
        </w:rPr>
        <w:t>v roke : ___________________</w:t>
      </w:r>
    </w:p>
    <w:p w14:paraId="01F6197E"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05C6DD2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391F3D8B" w14:textId="77777777" w:rsidR="001771F5" w:rsidRPr="001771F5" w:rsidRDefault="001771F5" w:rsidP="001771F5">
      <w:pPr>
        <w:pStyle w:val="Paragraf"/>
        <w:spacing w:before="0" w:after="0"/>
        <w:jc w:val="both"/>
        <w:rPr>
          <w:rFonts w:ascii="Arial" w:hAnsi="Arial" w:cs="Arial"/>
          <w:kern w:val="1"/>
          <w:lang w:eastAsia="ar-SA"/>
        </w:rPr>
      </w:pPr>
      <w:r w:rsidRPr="001771F5">
        <w:rPr>
          <w:rFonts w:ascii="Arial" w:hAnsi="Arial" w:cs="Arial"/>
        </w:rPr>
        <w:t>V</w:t>
      </w:r>
      <w:r w:rsidRPr="001771F5">
        <w:rPr>
          <w:rFonts w:ascii="Arial" w:hAnsi="Arial" w:cs="Arial"/>
          <w:kern w:val="1"/>
          <w:lang w:eastAsia="ar-SA"/>
        </w:rPr>
        <w:t xml:space="preserve">_________________________________ </w:t>
      </w:r>
      <w:r w:rsidRPr="001771F5">
        <w:rPr>
          <w:rFonts w:ascii="Arial" w:hAnsi="Arial" w:cs="Arial"/>
        </w:rPr>
        <w:t>, dne ___________</w:t>
      </w:r>
    </w:p>
    <w:p w14:paraId="133DE6C6"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48CAF8DF"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61C307B2" w14:textId="0843D8C3"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Žig:                                                                                    Podpis odgovorne osebe:</w:t>
      </w:r>
    </w:p>
    <w:p w14:paraId="120B32C6" w14:textId="77777777" w:rsidR="001771F5" w:rsidRDefault="001771F5" w:rsidP="001771F5">
      <w:pPr>
        <w:widowControl w:val="0"/>
        <w:autoSpaceDE w:val="0"/>
        <w:autoSpaceDN w:val="0"/>
        <w:adjustRightInd w:val="0"/>
        <w:spacing w:line="230" w:lineRule="exact"/>
        <w:rPr>
          <w:rFonts w:ascii="Arial" w:hAnsi="Arial" w:cs="Arial"/>
          <w:b/>
          <w:bCs/>
          <w:sz w:val="18"/>
          <w:szCs w:val="18"/>
        </w:rPr>
      </w:pPr>
    </w:p>
    <w:p w14:paraId="60992443" w14:textId="77777777" w:rsidR="003E7078" w:rsidRDefault="003E7078" w:rsidP="001771F5">
      <w:pPr>
        <w:widowControl w:val="0"/>
        <w:autoSpaceDE w:val="0"/>
        <w:autoSpaceDN w:val="0"/>
        <w:adjustRightInd w:val="0"/>
        <w:spacing w:line="230" w:lineRule="exact"/>
        <w:rPr>
          <w:rFonts w:ascii="Arial" w:hAnsi="Arial" w:cs="Arial"/>
          <w:b/>
          <w:bCs/>
          <w:sz w:val="18"/>
          <w:szCs w:val="18"/>
        </w:rPr>
      </w:pPr>
    </w:p>
    <w:p w14:paraId="20AB393B" w14:textId="77777777" w:rsidR="003E7078" w:rsidRPr="001771F5" w:rsidRDefault="003E7078" w:rsidP="001771F5">
      <w:pPr>
        <w:widowControl w:val="0"/>
        <w:autoSpaceDE w:val="0"/>
        <w:autoSpaceDN w:val="0"/>
        <w:adjustRightInd w:val="0"/>
        <w:spacing w:line="230" w:lineRule="exact"/>
        <w:rPr>
          <w:rFonts w:ascii="Arial" w:hAnsi="Arial" w:cs="Arial"/>
          <w:b/>
          <w:bCs/>
          <w:sz w:val="18"/>
          <w:szCs w:val="18"/>
        </w:rPr>
      </w:pPr>
    </w:p>
    <w:p w14:paraId="52A79A1D" w14:textId="77777777" w:rsidR="001771F5" w:rsidRPr="0051137E" w:rsidRDefault="001771F5" w:rsidP="001771F5">
      <w:pPr>
        <w:widowControl w:val="0"/>
        <w:autoSpaceDE w:val="0"/>
        <w:autoSpaceDN w:val="0"/>
        <w:adjustRightInd w:val="0"/>
        <w:spacing w:line="230" w:lineRule="exact"/>
        <w:jc w:val="center"/>
        <w:rPr>
          <w:rFonts w:ascii="Arial" w:hAnsi="Arial" w:cs="Arial"/>
          <w:b/>
          <w:bCs/>
        </w:rPr>
      </w:pPr>
      <w:r w:rsidRPr="0051137E">
        <w:rPr>
          <w:rFonts w:ascii="Arial" w:hAnsi="Arial" w:cs="Arial"/>
          <w:b/>
          <w:bCs/>
        </w:rPr>
        <w:t>IZJAVA O VARSTVU OSEBNIH PODATKOV</w:t>
      </w:r>
    </w:p>
    <w:p w14:paraId="56FE07D9"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6A8006E2"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Naročnik:</w:t>
      </w:r>
      <w:r w:rsidRPr="001771F5">
        <w:rPr>
          <w:rFonts w:ascii="Arial" w:hAnsi="Arial" w:cs="Arial"/>
          <w:sz w:val="18"/>
          <w:szCs w:val="18"/>
        </w:rPr>
        <w:tab/>
      </w:r>
    </w:p>
    <w:p w14:paraId="4C94EEB5"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ab/>
      </w:r>
    </w:p>
    <w:p w14:paraId="08967118" w14:textId="77777777" w:rsidR="001771F5" w:rsidRPr="001771F5" w:rsidRDefault="001771F5" w:rsidP="001771F5">
      <w:pPr>
        <w:pStyle w:val="Paragraf"/>
        <w:spacing w:before="0" w:after="0"/>
        <w:jc w:val="both"/>
        <w:rPr>
          <w:rFonts w:ascii="Arial" w:hAnsi="Arial" w:cs="Arial"/>
          <w:kern w:val="1"/>
          <w:lang w:eastAsia="ar-SA"/>
        </w:rPr>
      </w:pPr>
      <w:r w:rsidRPr="001771F5">
        <w:rPr>
          <w:rFonts w:ascii="Arial" w:hAnsi="Arial" w:cs="Arial"/>
        </w:rPr>
        <w:t xml:space="preserve">Zakoniti zastopnik </w:t>
      </w:r>
      <w:r w:rsidRPr="001771F5">
        <w:rPr>
          <w:rFonts w:ascii="Arial" w:hAnsi="Arial" w:cs="Arial"/>
          <w:kern w:val="1"/>
          <w:lang w:eastAsia="ar-SA"/>
        </w:rPr>
        <w:t>__________________________</w:t>
      </w:r>
    </w:p>
    <w:p w14:paraId="0E7D694F"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___________________________ </w:t>
      </w:r>
    </w:p>
    <w:p w14:paraId="7C3DA907"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648A6D9F" w14:textId="77777777" w:rsidR="001771F5" w:rsidRPr="001771F5" w:rsidRDefault="001771F5" w:rsidP="001771F5">
      <w:pPr>
        <w:pStyle w:val="Paragraf"/>
        <w:spacing w:before="0" w:after="0"/>
        <w:jc w:val="both"/>
        <w:rPr>
          <w:rFonts w:ascii="Arial" w:hAnsi="Arial" w:cs="Arial"/>
          <w:kern w:val="1"/>
          <w:lang w:eastAsia="ar-SA"/>
        </w:rPr>
      </w:pPr>
      <w:r w:rsidRPr="001771F5">
        <w:rPr>
          <w:rFonts w:ascii="Arial" w:hAnsi="Arial" w:cs="Arial"/>
        </w:rPr>
        <w:t xml:space="preserve">ponudnika (naziv in naslov) </w:t>
      </w:r>
      <w:r w:rsidRPr="001771F5">
        <w:rPr>
          <w:rFonts w:ascii="Arial" w:hAnsi="Arial" w:cs="Arial"/>
          <w:kern w:val="1"/>
          <w:lang w:eastAsia="ar-SA"/>
        </w:rPr>
        <w:t>__________________________</w:t>
      </w:r>
    </w:p>
    <w:p w14:paraId="2D9C652C"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_____________________________</w:t>
      </w:r>
    </w:p>
    <w:p w14:paraId="63E21ED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5DE926F9"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54890B7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S podpisom te izjave sprejemamo obvezo doslednega varovanja zaupnih podatkov, dokumentov in </w:t>
      </w:r>
    </w:p>
    <w:p w14:paraId="288A2C2D"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informacij. </w:t>
      </w:r>
    </w:p>
    <w:p w14:paraId="57CD808E"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01C9A8FF"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Hkrati sprejemamo odgovornost moralne, kazenske in materialno odškodninske narave za primer, da </w:t>
      </w:r>
    </w:p>
    <w:p w14:paraId="3064F735"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smo krivdno, naklepoma ali po kakršnikoli malomarnosti odgovorni za vso morebitno škodo, ki lahko </w:t>
      </w:r>
    </w:p>
    <w:p w14:paraId="2C6C8B6B"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nastane v primeru razkritja nam zaupanih informacij.</w:t>
      </w:r>
    </w:p>
    <w:p w14:paraId="72EB6440"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4B71D4E6"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690159E3"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73E24D9A"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4BC7FB9D"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 xml:space="preserve">Kraj in datum: </w:t>
      </w:r>
      <w:r w:rsidRPr="001771F5">
        <w:rPr>
          <w:rFonts w:ascii="Arial" w:hAnsi="Arial" w:cs="Arial"/>
          <w:sz w:val="18"/>
          <w:szCs w:val="18"/>
        </w:rPr>
        <w:tab/>
      </w:r>
      <w:r w:rsidRPr="001771F5">
        <w:rPr>
          <w:rFonts w:ascii="Arial" w:hAnsi="Arial" w:cs="Arial"/>
          <w:sz w:val="18"/>
          <w:szCs w:val="18"/>
        </w:rPr>
        <w:tab/>
        <w:t xml:space="preserve">                    Žig:</w:t>
      </w:r>
      <w:r w:rsidRPr="001771F5">
        <w:rPr>
          <w:rFonts w:ascii="Arial" w:hAnsi="Arial" w:cs="Arial"/>
          <w:sz w:val="18"/>
          <w:szCs w:val="18"/>
        </w:rPr>
        <w:tab/>
      </w:r>
      <w:r w:rsidRPr="001771F5">
        <w:rPr>
          <w:rFonts w:ascii="Arial" w:hAnsi="Arial" w:cs="Arial"/>
          <w:sz w:val="18"/>
          <w:szCs w:val="18"/>
        </w:rPr>
        <w:tab/>
        <w:t xml:space="preserve">                    Podpis odgovorne osebe:  </w:t>
      </w:r>
    </w:p>
    <w:p w14:paraId="520C9AD0" w14:textId="77777777" w:rsidR="001771F5" w:rsidRPr="001771F5" w:rsidRDefault="001771F5" w:rsidP="001771F5">
      <w:pPr>
        <w:widowControl w:val="0"/>
        <w:autoSpaceDE w:val="0"/>
        <w:autoSpaceDN w:val="0"/>
        <w:adjustRightInd w:val="0"/>
        <w:spacing w:line="230" w:lineRule="exact"/>
        <w:rPr>
          <w:rFonts w:ascii="Arial" w:hAnsi="Arial" w:cs="Arial"/>
          <w:sz w:val="18"/>
          <w:szCs w:val="18"/>
        </w:rPr>
      </w:pPr>
    </w:p>
    <w:p w14:paraId="489C032A" w14:textId="77777777" w:rsidR="001771F5" w:rsidRPr="001771F5" w:rsidRDefault="001771F5" w:rsidP="001771F5">
      <w:pPr>
        <w:pStyle w:val="Paragraf"/>
        <w:spacing w:before="0" w:after="0"/>
        <w:jc w:val="both"/>
        <w:rPr>
          <w:rFonts w:ascii="Arial" w:hAnsi="Arial" w:cs="Arial"/>
          <w:kern w:val="1"/>
          <w:lang w:eastAsia="ar-SA"/>
        </w:rPr>
      </w:pPr>
      <w:r w:rsidRPr="001771F5">
        <w:rPr>
          <w:rFonts w:ascii="Arial" w:hAnsi="Arial" w:cs="Arial"/>
          <w:kern w:val="1"/>
          <w:lang w:eastAsia="ar-SA"/>
        </w:rPr>
        <w:t>_________________________                                                         __________________________</w:t>
      </w:r>
    </w:p>
    <w:p w14:paraId="243247CA" w14:textId="77777777" w:rsidR="001771F5" w:rsidRPr="001771F5" w:rsidRDefault="001771F5" w:rsidP="001771F5">
      <w:pPr>
        <w:jc w:val="both"/>
        <w:rPr>
          <w:rFonts w:ascii="Arial" w:eastAsia="Calibri" w:hAnsi="Arial" w:cs="Arial"/>
          <w:kern w:val="1"/>
          <w:sz w:val="18"/>
          <w:szCs w:val="18"/>
          <w:lang w:eastAsia="ar-SA"/>
        </w:rPr>
      </w:pPr>
    </w:p>
    <w:p w14:paraId="37F8C894" w14:textId="03956B53" w:rsidR="001771F5" w:rsidRPr="001771F5" w:rsidRDefault="001771F5" w:rsidP="001771F5">
      <w:pPr>
        <w:widowControl w:val="0"/>
        <w:autoSpaceDE w:val="0"/>
        <w:autoSpaceDN w:val="0"/>
        <w:adjustRightInd w:val="0"/>
        <w:spacing w:line="230" w:lineRule="exact"/>
        <w:rPr>
          <w:rFonts w:ascii="Arial" w:hAnsi="Arial" w:cs="Arial"/>
          <w:sz w:val="18"/>
          <w:szCs w:val="18"/>
        </w:rPr>
      </w:pPr>
      <w:r w:rsidRPr="001771F5">
        <w:rPr>
          <w:rFonts w:ascii="Arial" w:hAnsi="Arial" w:cs="Arial"/>
          <w:sz w:val="18"/>
          <w:szCs w:val="18"/>
        </w:rPr>
        <w:tab/>
      </w:r>
      <w:r w:rsidRPr="001771F5">
        <w:rPr>
          <w:rFonts w:ascii="Arial" w:hAnsi="Arial" w:cs="Arial"/>
          <w:sz w:val="18"/>
          <w:szCs w:val="18"/>
        </w:rPr>
        <w:tab/>
      </w:r>
      <w:r w:rsidRPr="001771F5">
        <w:rPr>
          <w:rFonts w:ascii="Arial" w:hAnsi="Arial" w:cs="Arial"/>
          <w:sz w:val="18"/>
          <w:szCs w:val="18"/>
        </w:rPr>
        <w:tab/>
        <w:t xml:space="preserve">            </w:t>
      </w:r>
    </w:p>
    <w:p w14:paraId="73DBEFDB" w14:textId="77777777" w:rsidR="001771F5" w:rsidRDefault="001771F5" w:rsidP="001771F5">
      <w:pPr>
        <w:widowControl w:val="0"/>
        <w:autoSpaceDE w:val="0"/>
        <w:autoSpaceDN w:val="0"/>
        <w:adjustRightInd w:val="0"/>
        <w:spacing w:line="230" w:lineRule="exact"/>
        <w:rPr>
          <w:rFonts w:ascii="Arial" w:hAnsi="Arial" w:cs="Arial"/>
          <w:sz w:val="18"/>
          <w:szCs w:val="18"/>
        </w:rPr>
      </w:pPr>
    </w:p>
    <w:p w14:paraId="0CBB34CE" w14:textId="77777777" w:rsidR="005D0C2D" w:rsidRPr="001771F5" w:rsidRDefault="005D0C2D" w:rsidP="001771F5">
      <w:pPr>
        <w:widowControl w:val="0"/>
        <w:autoSpaceDE w:val="0"/>
        <w:autoSpaceDN w:val="0"/>
        <w:adjustRightInd w:val="0"/>
        <w:spacing w:line="230" w:lineRule="exact"/>
        <w:rPr>
          <w:rFonts w:ascii="Arial" w:hAnsi="Arial" w:cs="Arial"/>
          <w:b/>
          <w:bCs/>
          <w:i/>
          <w:iCs/>
          <w:sz w:val="18"/>
          <w:szCs w:val="18"/>
        </w:rPr>
      </w:pPr>
    </w:p>
    <w:p w14:paraId="578D8B49" w14:textId="77777777" w:rsidR="001771F5" w:rsidRPr="001771F5" w:rsidRDefault="001771F5" w:rsidP="005D0C2D">
      <w:pPr>
        <w:widowControl w:val="0"/>
        <w:autoSpaceDE w:val="0"/>
        <w:autoSpaceDN w:val="0"/>
        <w:adjustRightInd w:val="0"/>
        <w:spacing w:after="0" w:line="230" w:lineRule="exact"/>
        <w:rPr>
          <w:rFonts w:ascii="Arial" w:hAnsi="Arial" w:cs="Arial"/>
          <w:b/>
          <w:bCs/>
          <w:i/>
          <w:iCs/>
          <w:sz w:val="18"/>
          <w:szCs w:val="18"/>
        </w:rPr>
      </w:pPr>
      <w:r w:rsidRPr="001771F5">
        <w:rPr>
          <w:rFonts w:ascii="Arial" w:hAnsi="Arial" w:cs="Arial"/>
          <w:b/>
          <w:bCs/>
          <w:i/>
          <w:iCs/>
          <w:sz w:val="18"/>
          <w:szCs w:val="18"/>
        </w:rPr>
        <w:t xml:space="preserve">NAVODILO: </w:t>
      </w:r>
    </w:p>
    <w:p w14:paraId="6C25617C" w14:textId="77777777" w:rsidR="001771F5" w:rsidRPr="001771F5" w:rsidRDefault="001771F5" w:rsidP="005D0C2D">
      <w:pPr>
        <w:widowControl w:val="0"/>
        <w:autoSpaceDE w:val="0"/>
        <w:autoSpaceDN w:val="0"/>
        <w:adjustRightInd w:val="0"/>
        <w:spacing w:after="0" w:line="230" w:lineRule="exact"/>
        <w:rPr>
          <w:rFonts w:ascii="Arial" w:hAnsi="Arial" w:cs="Arial"/>
          <w:i/>
          <w:iCs/>
          <w:sz w:val="18"/>
          <w:szCs w:val="18"/>
        </w:rPr>
      </w:pPr>
      <w:r w:rsidRPr="001771F5">
        <w:rPr>
          <w:rFonts w:ascii="Arial" w:hAnsi="Arial" w:cs="Arial"/>
          <w:i/>
          <w:iCs/>
          <w:sz w:val="18"/>
          <w:szCs w:val="18"/>
        </w:rPr>
        <w:t>-</w:t>
      </w:r>
      <w:r w:rsidRPr="001771F5">
        <w:rPr>
          <w:rFonts w:ascii="Arial" w:hAnsi="Arial" w:cs="Arial"/>
          <w:i/>
          <w:iCs/>
          <w:sz w:val="18"/>
          <w:szCs w:val="18"/>
        </w:rPr>
        <w:tab/>
        <w:t xml:space="preserve">Ta obrazec se izpolni, žigosa in podpiše </w:t>
      </w:r>
    </w:p>
    <w:p w14:paraId="7119B673" w14:textId="77777777" w:rsidR="001771F5" w:rsidRPr="001771F5" w:rsidRDefault="001771F5" w:rsidP="005D0C2D">
      <w:pPr>
        <w:widowControl w:val="0"/>
        <w:autoSpaceDE w:val="0"/>
        <w:autoSpaceDN w:val="0"/>
        <w:adjustRightInd w:val="0"/>
        <w:spacing w:after="0" w:line="230" w:lineRule="exact"/>
        <w:rPr>
          <w:rFonts w:ascii="Arial" w:hAnsi="Arial" w:cs="Arial"/>
          <w:i/>
          <w:iCs/>
          <w:sz w:val="18"/>
          <w:szCs w:val="18"/>
        </w:rPr>
      </w:pPr>
      <w:r w:rsidRPr="001771F5">
        <w:rPr>
          <w:rFonts w:ascii="Arial" w:hAnsi="Arial" w:cs="Arial"/>
          <w:i/>
          <w:iCs/>
          <w:sz w:val="18"/>
          <w:szCs w:val="18"/>
        </w:rPr>
        <w:t>-</w:t>
      </w:r>
      <w:r w:rsidRPr="001771F5">
        <w:rPr>
          <w:rFonts w:ascii="Arial" w:hAnsi="Arial" w:cs="Arial"/>
          <w:i/>
          <w:iCs/>
          <w:sz w:val="18"/>
          <w:szCs w:val="18"/>
        </w:rPr>
        <w:tab/>
        <w:t xml:space="preserve">Skeniran Obrazec št. 8 ponudnik posreduje na elektronski naslov: </w:t>
      </w:r>
      <w:hyperlink r:id="rId24" w:history="1">
        <w:r w:rsidRPr="001771F5">
          <w:rPr>
            <w:rStyle w:val="Hiperpovezava"/>
            <w:rFonts w:ascii="Arial" w:hAnsi="Arial" w:cs="Arial"/>
            <w:i/>
            <w:iCs/>
            <w:sz w:val="18"/>
            <w:szCs w:val="18"/>
          </w:rPr>
          <w:t>maja.struhar@birpos.si</w:t>
        </w:r>
      </w:hyperlink>
    </w:p>
    <w:p w14:paraId="027942E8" w14:textId="77777777" w:rsidR="001771F5" w:rsidRPr="001771F5" w:rsidRDefault="001771F5" w:rsidP="001771F5">
      <w:pPr>
        <w:widowControl w:val="0"/>
        <w:autoSpaceDE w:val="0"/>
        <w:autoSpaceDN w:val="0"/>
        <w:adjustRightInd w:val="0"/>
        <w:spacing w:line="230" w:lineRule="exact"/>
        <w:rPr>
          <w:rFonts w:ascii="Arial" w:hAnsi="Arial" w:cs="Arial"/>
          <w:i/>
          <w:iCs/>
          <w:sz w:val="18"/>
          <w:szCs w:val="18"/>
        </w:rPr>
      </w:pPr>
    </w:p>
    <w:p w14:paraId="01086BC4" w14:textId="77777777" w:rsidR="001771F5" w:rsidRPr="005508D7" w:rsidRDefault="001771F5" w:rsidP="001771F5">
      <w:pPr>
        <w:widowControl w:val="0"/>
        <w:autoSpaceDE w:val="0"/>
        <w:autoSpaceDN w:val="0"/>
        <w:adjustRightInd w:val="0"/>
        <w:spacing w:line="230" w:lineRule="exact"/>
        <w:rPr>
          <w:rFonts w:ascii="Times New Roman" w:hAnsi="Times New Roman"/>
          <w:i/>
          <w:iCs/>
        </w:rPr>
      </w:pPr>
    </w:p>
    <w:p w14:paraId="704506C1" w14:textId="77777777" w:rsidR="001771F5" w:rsidRPr="001A3E51" w:rsidRDefault="001771F5">
      <w:pPr>
        <w:rPr>
          <w:sz w:val="16"/>
          <w:szCs w:val="16"/>
        </w:rPr>
        <w:sectPr w:rsidR="001771F5" w:rsidRPr="001A3E51" w:rsidSect="006E7A2B">
          <w:footerReference w:type="default" r:id="rId25"/>
          <w:pgSz w:w="11906" w:h="16838"/>
          <w:pgMar w:top="1418" w:right="1418" w:bottom="1418" w:left="1418" w:header="567" w:footer="596" w:gutter="0"/>
          <w:cols w:space="708"/>
          <w:docGrid w:linePitch="360"/>
        </w:sectPr>
      </w:pPr>
    </w:p>
    <w:p w14:paraId="23210F9A" w14:textId="77777777" w:rsidR="00515F3F" w:rsidRPr="00116091" w:rsidRDefault="00000000" w:rsidP="003E0CF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t>Vzorec pogodbe</w:t>
      </w:r>
    </w:p>
    <w:p w14:paraId="46605997" w14:textId="77777777" w:rsidR="00515F3F" w:rsidRDefault="00515F3F" w:rsidP="00AC0380">
      <w:pPr>
        <w:rPr>
          <w:rFonts w:ascii="Arial" w:hAnsi="Arial" w:cs="Arial"/>
        </w:rPr>
      </w:pPr>
    </w:p>
    <w:p w14:paraId="7959DD1A" w14:textId="77777777" w:rsidR="00447CF0" w:rsidRDefault="00000000">
      <w:pPr>
        <w:spacing w:before="224" w:after="224" w:line="240" w:lineRule="auto"/>
        <w:jc w:val="center"/>
        <w:outlineLvl w:val="1"/>
      </w:pPr>
      <w:r>
        <w:rPr>
          <w:rFonts w:ascii="Arial" w:hAnsi="Arial" w:cs="Arial"/>
          <w:b/>
          <w:bCs/>
          <w:color w:val="000000"/>
          <w:sz w:val="27"/>
          <w:szCs w:val="27"/>
        </w:rPr>
        <w:t>POGODBA ZA ZAVAROVANJE PREMOŽENJA, OSEB IN PREMOŽENJSKIH INTERESOV</w:t>
      </w:r>
    </w:p>
    <w:p w14:paraId="07843A31" w14:textId="77777777" w:rsidR="00447CF0" w:rsidRDefault="00000000">
      <w:pPr>
        <w:spacing w:before="225" w:after="225" w:line="240" w:lineRule="auto"/>
        <w:jc w:val="center"/>
      </w:pPr>
      <w:r>
        <w:rPr>
          <w:rFonts w:ascii="Arial" w:hAnsi="Arial" w:cs="Arial"/>
          <w:color w:val="000000"/>
          <w:sz w:val="18"/>
          <w:szCs w:val="18"/>
        </w:rPr>
        <w:t>sklenjena med</w:t>
      </w:r>
    </w:p>
    <w:p w14:paraId="76B91422" w14:textId="77777777" w:rsidR="00447CF0"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Podžupan v začasnem opravljanju funkcije župana</w:t>
      </w:r>
      <w:r>
        <w:br/>
      </w:r>
    </w:p>
    <w:tbl>
      <w:tblPr>
        <w:tblStyle w:val="NormalTablePHPDOCX"/>
        <w:tblW w:w="3500" w:type="pct"/>
        <w:tblInd w:w="108" w:type="dxa"/>
        <w:tblLook w:val="04A0" w:firstRow="1" w:lastRow="0" w:firstColumn="1" w:lastColumn="0" w:noHBand="0" w:noVBand="1"/>
      </w:tblPr>
      <w:tblGrid>
        <w:gridCol w:w="3300"/>
        <w:gridCol w:w="3049"/>
      </w:tblGrid>
      <w:tr w:rsidR="00447CF0" w14:paraId="29D10D40" w14:textId="77777777">
        <w:tc>
          <w:tcPr>
            <w:tcW w:w="3300" w:type="dxa"/>
            <w:tcMar>
              <w:top w:w="0" w:type="auto"/>
              <w:bottom w:w="0" w:type="auto"/>
            </w:tcMar>
            <w:vAlign w:val="center"/>
          </w:tcPr>
          <w:p w14:paraId="35464E3E" w14:textId="77777777" w:rsidR="00447CF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5347DF5" w14:textId="77777777" w:rsidR="00447CF0" w:rsidRDefault="00000000">
            <w:r>
              <w:rPr>
                <w:rFonts w:ascii="Arial" w:hAnsi="Arial" w:cs="Arial"/>
                <w:color w:val="000000"/>
                <w:position w:val="-2"/>
                <w:sz w:val="18"/>
                <w:szCs w:val="18"/>
              </w:rPr>
              <w:t>5874238000</w:t>
            </w:r>
          </w:p>
        </w:tc>
      </w:tr>
      <w:tr w:rsidR="00447CF0" w14:paraId="4DB00156" w14:textId="77777777">
        <w:tc>
          <w:tcPr>
            <w:tcW w:w="3300" w:type="dxa"/>
            <w:tcMar>
              <w:top w:w="0" w:type="auto"/>
              <w:bottom w:w="0" w:type="auto"/>
            </w:tcMar>
            <w:vAlign w:val="center"/>
          </w:tcPr>
          <w:p w14:paraId="53F623A5" w14:textId="77777777" w:rsidR="00447CF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4C25127" w14:textId="77777777" w:rsidR="00447CF0" w:rsidRDefault="00000000">
            <w:r>
              <w:rPr>
                <w:rFonts w:ascii="Arial" w:hAnsi="Arial" w:cs="Arial"/>
                <w:color w:val="000000"/>
                <w:position w:val="-2"/>
                <w:sz w:val="18"/>
                <w:szCs w:val="18"/>
              </w:rPr>
              <w:t>SI 20945892</w:t>
            </w:r>
          </w:p>
        </w:tc>
      </w:tr>
      <w:tr w:rsidR="00447CF0" w14:paraId="7F71566A" w14:textId="77777777">
        <w:tc>
          <w:tcPr>
            <w:tcW w:w="3300" w:type="dxa"/>
            <w:tcMar>
              <w:top w:w="0" w:type="auto"/>
              <w:bottom w:w="0" w:type="auto"/>
            </w:tcMar>
            <w:vAlign w:val="center"/>
          </w:tcPr>
          <w:p w14:paraId="7430149C" w14:textId="77777777" w:rsidR="00447CF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39392BD" w14:textId="77777777" w:rsidR="00447CF0" w:rsidRDefault="00000000">
            <w:r>
              <w:rPr>
                <w:rFonts w:ascii="Arial" w:hAnsi="Arial" w:cs="Arial"/>
                <w:color w:val="000000"/>
                <w:position w:val="-2"/>
                <w:sz w:val="18"/>
                <w:szCs w:val="18"/>
              </w:rPr>
              <w:t>SI56 0110 0010 0004 802</w:t>
            </w:r>
          </w:p>
        </w:tc>
      </w:tr>
    </w:tbl>
    <w:p w14:paraId="3A0D2728" w14:textId="77777777" w:rsidR="00447CF0" w:rsidRDefault="00447CF0"/>
    <w:p w14:paraId="25A3ECBE" w14:textId="77777777" w:rsidR="00447CF0" w:rsidRDefault="00000000">
      <w:pPr>
        <w:spacing w:before="225" w:after="225" w:line="240" w:lineRule="auto"/>
        <w:jc w:val="center"/>
      </w:pPr>
      <w:r>
        <w:rPr>
          <w:rFonts w:ascii="Arial" w:hAnsi="Arial" w:cs="Arial"/>
          <w:color w:val="000000"/>
          <w:sz w:val="18"/>
          <w:szCs w:val="18"/>
        </w:rPr>
        <w:t>in</w:t>
      </w:r>
    </w:p>
    <w:p w14:paraId="1CBE0C3E" w14:textId="77777777" w:rsidR="00447CF0"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47CF0" w14:paraId="0A3836D3" w14:textId="77777777">
        <w:tc>
          <w:tcPr>
            <w:tcW w:w="3300" w:type="dxa"/>
            <w:tcMar>
              <w:top w:w="0" w:type="auto"/>
              <w:bottom w:w="0" w:type="auto"/>
            </w:tcMar>
            <w:vAlign w:val="center"/>
          </w:tcPr>
          <w:p w14:paraId="41E86A7C" w14:textId="77777777" w:rsidR="00447CF0"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C49E739" w14:textId="77777777" w:rsidR="00447CF0" w:rsidRDefault="00000000">
            <w:r>
              <w:rPr>
                <w:rFonts w:ascii="Arial" w:hAnsi="Arial" w:cs="Arial"/>
                <w:color w:val="000000"/>
                <w:position w:val="-2"/>
                <w:sz w:val="18"/>
                <w:szCs w:val="18"/>
              </w:rPr>
              <w:t> </w:t>
            </w:r>
          </w:p>
        </w:tc>
      </w:tr>
      <w:tr w:rsidR="00447CF0" w14:paraId="6770C66B" w14:textId="77777777">
        <w:tc>
          <w:tcPr>
            <w:tcW w:w="3300" w:type="dxa"/>
            <w:tcMar>
              <w:top w:w="0" w:type="auto"/>
              <w:bottom w:w="0" w:type="auto"/>
            </w:tcMar>
            <w:vAlign w:val="center"/>
          </w:tcPr>
          <w:p w14:paraId="299BEA36" w14:textId="77777777" w:rsidR="00447CF0"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D74DDE0" w14:textId="77777777" w:rsidR="00447CF0" w:rsidRDefault="00000000">
            <w:r>
              <w:rPr>
                <w:rFonts w:ascii="Arial" w:hAnsi="Arial" w:cs="Arial"/>
                <w:color w:val="000000"/>
                <w:position w:val="-2"/>
                <w:sz w:val="18"/>
                <w:szCs w:val="18"/>
              </w:rPr>
              <w:t> </w:t>
            </w:r>
          </w:p>
        </w:tc>
      </w:tr>
      <w:tr w:rsidR="00447CF0" w14:paraId="26F0D9F3" w14:textId="77777777">
        <w:tc>
          <w:tcPr>
            <w:tcW w:w="3300" w:type="dxa"/>
            <w:tcMar>
              <w:top w:w="0" w:type="auto"/>
              <w:bottom w:w="0" w:type="auto"/>
            </w:tcMar>
            <w:vAlign w:val="center"/>
          </w:tcPr>
          <w:p w14:paraId="6C78F439" w14:textId="77777777" w:rsidR="00447CF0"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73E2A7C" w14:textId="77777777" w:rsidR="00447CF0" w:rsidRDefault="00000000">
            <w:r>
              <w:rPr>
                <w:rFonts w:ascii="Arial" w:hAnsi="Arial" w:cs="Arial"/>
                <w:color w:val="000000"/>
                <w:position w:val="-2"/>
                <w:sz w:val="18"/>
                <w:szCs w:val="18"/>
              </w:rPr>
              <w:t> </w:t>
            </w:r>
          </w:p>
        </w:tc>
      </w:tr>
    </w:tbl>
    <w:p w14:paraId="00E5FF58" w14:textId="77777777" w:rsidR="00447CF0" w:rsidRDefault="00000000">
      <w:pPr>
        <w:spacing w:before="225" w:after="225" w:line="240" w:lineRule="auto"/>
        <w:jc w:val="both"/>
      </w:pPr>
      <w:r>
        <w:rPr>
          <w:rFonts w:ascii="Arial" w:hAnsi="Arial" w:cs="Arial"/>
          <w:color w:val="000000"/>
          <w:sz w:val="18"/>
          <w:szCs w:val="18"/>
        </w:rPr>
        <w:t> </w:t>
      </w:r>
    </w:p>
    <w:p w14:paraId="12819210" w14:textId="77777777" w:rsidR="00447CF0" w:rsidRDefault="00000000">
      <w:pPr>
        <w:spacing w:before="225" w:after="225" w:line="240" w:lineRule="auto"/>
        <w:jc w:val="both"/>
      </w:pPr>
      <w:r>
        <w:rPr>
          <w:rFonts w:ascii="Arial" w:hAnsi="Arial" w:cs="Arial"/>
          <w:b/>
          <w:bCs/>
          <w:color w:val="000000"/>
          <w:sz w:val="18"/>
          <w:szCs w:val="18"/>
        </w:rPr>
        <w:t>I. PODLAGA ZA SKLENITEV POGODBE</w:t>
      </w:r>
    </w:p>
    <w:p w14:paraId="0FCD210B" w14:textId="77777777" w:rsidR="00447CF0"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47CF0" w14:paraId="3D37418D" w14:textId="77777777">
        <w:tc>
          <w:tcPr>
            <w:tcW w:w="0" w:type="auto"/>
            <w:tcMar>
              <w:top w:w="0" w:type="auto"/>
              <w:bottom w:w="0" w:type="auto"/>
            </w:tcMar>
          </w:tcPr>
          <w:p w14:paraId="4B796EEF" w14:textId="77777777" w:rsidR="00447CF0" w:rsidRDefault="00000000">
            <w:pPr>
              <w:spacing w:before="225" w:after="225"/>
              <w:jc w:val="both"/>
            </w:pPr>
            <w:r>
              <w:rPr>
                <w:rFonts w:ascii="Arial" w:hAnsi="Arial" w:cs="Arial"/>
                <w:color w:val="000000"/>
                <w:sz w:val="18"/>
                <w:szCs w:val="18"/>
              </w:rPr>
              <w:t>Pogodbeni stranki uvodoma ugotavljata, da:</w:t>
            </w:r>
          </w:p>
          <w:tbl>
            <w:tblPr>
              <w:tblStyle w:val="NormalTablePHPDOCX"/>
              <w:tblW w:w="0" w:type="auto"/>
              <w:tblLook w:val="04A0" w:firstRow="1" w:lastRow="0" w:firstColumn="1" w:lastColumn="0" w:noHBand="0" w:noVBand="1"/>
            </w:tblPr>
            <w:tblGrid>
              <w:gridCol w:w="8746"/>
            </w:tblGrid>
            <w:tr w:rsidR="00447CF0" w14:paraId="6F825C14" w14:textId="77777777">
              <w:tc>
                <w:tcPr>
                  <w:tcW w:w="0" w:type="auto"/>
                  <w:tcMar>
                    <w:top w:w="0" w:type="auto"/>
                    <w:bottom w:w="0" w:type="auto"/>
                  </w:tcMar>
                </w:tcPr>
                <w:p w14:paraId="0CA1B768" w14:textId="77777777" w:rsidR="00447CF0"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naročnik izvedel odprti postopek za izbiro izvajalca predmetnega javnega naročila "ZAVAROVANJE PREMOŽENJA, OSEB IN PREMOŽENJSKIH INTERESOV OBČINE KOČEVJE IN PRAVNIH OSEB, KATERIH USTANOVITELJICA JE OBČINA KOČEVJE ZA OBDOBJEOD 01.02.2025 DO 31.01.2030", ki je bil objavljen na portalu javnih naročil, št. _________________ z dne _________________</w:t>
                  </w:r>
                </w:p>
                <w:p w14:paraId="3305D438" w14:textId="77777777" w:rsidR="00447CF0"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bil izvajalec zavarovanja na podlagi prejete ponudbe z odločitvijo o oddaji naročila  izbran kot najugodnejši ponudnik, </w:t>
                  </w:r>
                </w:p>
                <w:p w14:paraId="01AB2E1B" w14:textId="77777777" w:rsidR="00447CF0" w:rsidRDefault="00000000">
                  <w:pPr>
                    <w:numPr>
                      <w:ilvl w:val="0"/>
                      <w:numId w:val="26"/>
                    </w:numPr>
                    <w:jc w:val="both"/>
                    <w:rPr>
                      <w:rFonts w:ascii="Arial" w:hAnsi="Arial" w:cs="Arial"/>
                      <w:color w:val="000000"/>
                      <w:sz w:val="18"/>
                      <w:szCs w:val="18"/>
                    </w:rPr>
                  </w:pPr>
                  <w:r>
                    <w:rPr>
                      <w:rFonts w:ascii="Arial" w:hAnsi="Arial" w:cs="Arial"/>
                      <w:color w:val="000000"/>
                      <w:sz w:val="18"/>
                      <w:szCs w:val="18"/>
                    </w:rPr>
                    <w:t>sta razpisna dokumentacija in ponudbena dokumentacija  osnovi za tolmačenje predmetne pogodbe,</w:t>
                  </w:r>
                </w:p>
                <w:p w14:paraId="1F147968" w14:textId="77777777" w:rsidR="00447CF0" w:rsidRDefault="00000000">
                  <w:pPr>
                    <w:numPr>
                      <w:ilvl w:val="0"/>
                      <w:numId w:val="26"/>
                    </w:numPr>
                    <w:jc w:val="both"/>
                    <w:rPr>
                      <w:rFonts w:ascii="Arial" w:hAnsi="Arial" w:cs="Arial"/>
                      <w:color w:val="000000"/>
                      <w:sz w:val="18"/>
                      <w:szCs w:val="18"/>
                    </w:rPr>
                  </w:pPr>
                  <w:r>
                    <w:rPr>
                      <w:rFonts w:ascii="Arial" w:hAnsi="Arial" w:cs="Arial"/>
                      <w:color w:val="000000"/>
                      <w:sz w:val="18"/>
                      <w:szCs w:val="18"/>
                    </w:rPr>
                    <w:t>sklepata to pogodbeno razmerje za določitev splošnih pogojev za izvedbo javnega naročila.</w:t>
                  </w:r>
                </w:p>
              </w:tc>
            </w:tr>
          </w:tbl>
          <w:p w14:paraId="77135F2D" w14:textId="77777777" w:rsidR="00447CF0" w:rsidRDefault="00447CF0"/>
        </w:tc>
      </w:tr>
    </w:tbl>
    <w:p w14:paraId="0BDA8FF9" w14:textId="77777777" w:rsidR="00447CF0" w:rsidRDefault="00000000">
      <w:pPr>
        <w:spacing w:before="225" w:after="225" w:line="240" w:lineRule="auto"/>
        <w:jc w:val="both"/>
      </w:pPr>
      <w:r>
        <w:rPr>
          <w:rFonts w:ascii="Arial" w:hAnsi="Arial" w:cs="Arial"/>
          <w:b/>
          <w:bCs/>
          <w:color w:val="000000"/>
          <w:sz w:val="18"/>
          <w:szCs w:val="18"/>
        </w:rPr>
        <w:t>II. PREDMET POGODBE</w:t>
      </w:r>
    </w:p>
    <w:p w14:paraId="5AD1FD73" w14:textId="77777777" w:rsidR="00447CF0"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47CF0" w14:paraId="77420196" w14:textId="77777777">
        <w:tc>
          <w:tcPr>
            <w:tcW w:w="0" w:type="auto"/>
            <w:tcMar>
              <w:top w:w="0" w:type="auto"/>
              <w:bottom w:w="0" w:type="auto"/>
            </w:tcMar>
          </w:tcPr>
          <w:p w14:paraId="44F5153F" w14:textId="77777777" w:rsidR="00447CF0" w:rsidRDefault="00000000">
            <w:pPr>
              <w:spacing w:before="225" w:after="225"/>
              <w:jc w:val="both"/>
            </w:pPr>
            <w:r>
              <w:rPr>
                <w:rFonts w:ascii="Arial" w:hAnsi="Arial" w:cs="Arial"/>
                <w:color w:val="000000"/>
                <w:sz w:val="18"/>
                <w:szCs w:val="18"/>
              </w:rPr>
              <w:t>S to pogodbo naročnik odda, izvajalec pa prevzame v izvajanje ZAVAROVANJE PREMOŽENJA Občine Kočevje skladno z dokumentacijo v zvezi z oddajo javnega naročila.</w:t>
            </w:r>
          </w:p>
          <w:p w14:paraId="093CDE04" w14:textId="77777777" w:rsidR="00447CF0" w:rsidRDefault="00000000">
            <w:pPr>
              <w:spacing w:before="225" w:after="225"/>
              <w:jc w:val="both"/>
            </w:pPr>
            <w:r>
              <w:rPr>
                <w:rFonts w:ascii="Arial" w:hAnsi="Arial" w:cs="Arial"/>
                <w:color w:val="000000"/>
                <w:sz w:val="18"/>
                <w:szCs w:val="18"/>
              </w:rPr>
              <w:t>Pogodbeni stranki skleneta to pogodbo za zavarovanje premoženja, oseb in premoženjskih interesov zavarovalca na podlagi:</w:t>
            </w:r>
          </w:p>
          <w:tbl>
            <w:tblPr>
              <w:tblStyle w:val="NormalTablePHPDOCX"/>
              <w:tblW w:w="0" w:type="auto"/>
              <w:tblLook w:val="04A0" w:firstRow="1" w:lastRow="0" w:firstColumn="1" w:lastColumn="0" w:noHBand="0" w:noVBand="1"/>
            </w:tblPr>
            <w:tblGrid>
              <w:gridCol w:w="8746"/>
            </w:tblGrid>
            <w:tr w:rsidR="00447CF0" w14:paraId="35BDC81B" w14:textId="77777777">
              <w:tc>
                <w:tcPr>
                  <w:tcW w:w="0" w:type="auto"/>
                  <w:tcMar>
                    <w:top w:w="0" w:type="auto"/>
                    <w:bottom w:w="0" w:type="auto"/>
                  </w:tcMar>
                </w:tcPr>
                <w:p w14:paraId="3E2241EC" w14:textId="77777777" w:rsidR="00447CF0"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izvedenega postopka oddaje javnega naročila številka:_____________, ki je bil objavljen z objavo na Portalu javnih naročil dne __________, Objava JN ____________</w:t>
                  </w:r>
                </w:p>
                <w:p w14:paraId="4347D147" w14:textId="77777777" w:rsidR="00447CF0" w:rsidRDefault="00000000">
                  <w:pPr>
                    <w:numPr>
                      <w:ilvl w:val="0"/>
                      <w:numId w:val="27"/>
                    </w:numPr>
                    <w:jc w:val="both"/>
                    <w:rPr>
                      <w:rFonts w:ascii="Arial" w:hAnsi="Arial" w:cs="Arial"/>
                      <w:color w:val="000000"/>
                      <w:sz w:val="18"/>
                      <w:szCs w:val="18"/>
                    </w:rPr>
                  </w:pPr>
                  <w:r>
                    <w:rPr>
                      <w:rFonts w:ascii="Arial" w:hAnsi="Arial" w:cs="Arial"/>
                      <w:color w:val="000000"/>
                      <w:sz w:val="18"/>
                      <w:szCs w:val="18"/>
                    </w:rPr>
                    <w:t>odločitve o oddaji naročila številka. __________________z dne _________;</w:t>
                  </w:r>
                </w:p>
                <w:p w14:paraId="353462C4" w14:textId="77777777" w:rsidR="00447CF0" w:rsidRDefault="00000000">
                  <w:pPr>
                    <w:numPr>
                      <w:ilvl w:val="0"/>
                      <w:numId w:val="27"/>
                    </w:numPr>
                    <w:jc w:val="both"/>
                    <w:rPr>
                      <w:rFonts w:ascii="Arial" w:hAnsi="Arial" w:cs="Arial"/>
                      <w:color w:val="000000"/>
                      <w:sz w:val="18"/>
                      <w:szCs w:val="18"/>
                    </w:rPr>
                  </w:pPr>
                  <w:r>
                    <w:rPr>
                      <w:rFonts w:ascii="Arial" w:hAnsi="Arial" w:cs="Arial"/>
                      <w:color w:val="000000"/>
                      <w:sz w:val="18"/>
                      <w:szCs w:val="18"/>
                    </w:rPr>
                    <w:t>ponudbe ponudnika številka _____________, z dne _____________</w:t>
                  </w:r>
                </w:p>
              </w:tc>
            </w:tr>
          </w:tbl>
          <w:p w14:paraId="4CB2718D" w14:textId="77777777" w:rsidR="00447CF0" w:rsidRDefault="00447CF0"/>
          <w:p w14:paraId="74BAFB79" w14:textId="77777777" w:rsidR="00447CF0" w:rsidRDefault="00000000">
            <w:pPr>
              <w:spacing w:before="225" w:after="225"/>
              <w:jc w:val="both"/>
            </w:pPr>
            <w:r>
              <w:rPr>
                <w:rFonts w:ascii="Arial" w:hAnsi="Arial" w:cs="Arial"/>
                <w:color w:val="000000"/>
                <w:sz w:val="18"/>
                <w:szCs w:val="18"/>
              </w:rPr>
              <w:t xml:space="preserve">Zavarovalni kraj je </w:t>
            </w:r>
            <w:r>
              <w:rPr>
                <w:rFonts w:ascii="Arial" w:hAnsi="Arial" w:cs="Arial"/>
                <w:b/>
                <w:bCs/>
                <w:color w:val="000000"/>
                <w:sz w:val="18"/>
                <w:szCs w:val="18"/>
              </w:rPr>
              <w:t>Republika Slovenija</w:t>
            </w:r>
            <w:r>
              <w:rPr>
                <w:rFonts w:ascii="Arial" w:hAnsi="Arial" w:cs="Arial"/>
                <w:color w:val="000000"/>
                <w:sz w:val="18"/>
                <w:szCs w:val="18"/>
              </w:rPr>
              <w:t>, kjer se nahajajo zavarovalčeve zgradbe, oprema, zaloge in osebe. </w:t>
            </w:r>
          </w:p>
          <w:p w14:paraId="444E3536" w14:textId="77777777" w:rsidR="00447CF0" w:rsidRDefault="00000000">
            <w:pPr>
              <w:spacing w:before="225" w:after="225"/>
              <w:jc w:val="both"/>
            </w:pPr>
            <w:r>
              <w:rPr>
                <w:rFonts w:ascii="Arial" w:hAnsi="Arial" w:cs="Arial"/>
                <w:color w:val="000000"/>
                <w:sz w:val="18"/>
                <w:szCs w:val="18"/>
              </w:rPr>
              <w:t>Zavarovalnica s podpisom te pogodbe izrecno potrjuje, da se zaveda zavarovalčevega namena zaradi katerega je sklenil to pogodbo in sicer, da bi z zavarovanjem oseb, premoženja in premoženskih interesov izničil tveganja, ki nastajajo ob izvajanju poslovne dejavnosti zavarovalca.</w:t>
            </w:r>
          </w:p>
          <w:p w14:paraId="075C33F5" w14:textId="77777777" w:rsidR="00447CF0" w:rsidRDefault="00000000">
            <w:pPr>
              <w:spacing w:before="225" w:after="225"/>
              <w:jc w:val="both"/>
            </w:pPr>
            <w:r>
              <w:rPr>
                <w:rFonts w:ascii="Arial" w:hAnsi="Arial" w:cs="Arial"/>
                <w:color w:val="000000"/>
                <w:sz w:val="18"/>
                <w:szCs w:val="18"/>
              </w:rPr>
              <w:t>Pogodbeni stranki bodo tesno sodelovale pri izpolnjevanju pogodbenih obveznosti po tej pogodbi.</w:t>
            </w:r>
          </w:p>
        </w:tc>
      </w:tr>
    </w:tbl>
    <w:p w14:paraId="3A43D18D" w14:textId="77777777" w:rsidR="00447CF0"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029D709" w14:textId="77777777" w:rsidR="00906772" w:rsidRDefault="00906772">
      <w:pPr>
        <w:spacing w:after="0" w:line="240" w:lineRule="auto"/>
        <w:jc w:val="center"/>
        <w:rPr>
          <w:rFonts w:ascii="Arial" w:hAnsi="Arial" w:cs="Arial"/>
          <w:b/>
          <w:bCs/>
          <w:color w:val="000000"/>
          <w:sz w:val="18"/>
          <w:szCs w:val="18"/>
        </w:rPr>
      </w:pPr>
    </w:p>
    <w:p w14:paraId="2221616A" w14:textId="074F4308" w:rsidR="00906772" w:rsidRDefault="00906772" w:rsidP="00906772">
      <w:pPr>
        <w:spacing w:before="225" w:after="225"/>
        <w:ind w:left="284"/>
        <w:jc w:val="both"/>
        <w:rPr>
          <w:rFonts w:ascii="Arial" w:hAnsi="Arial" w:cs="Arial"/>
          <w:color w:val="000000"/>
          <w:sz w:val="18"/>
          <w:szCs w:val="18"/>
        </w:rPr>
      </w:pPr>
      <w:r>
        <w:rPr>
          <w:rFonts w:ascii="Arial" w:hAnsi="Arial" w:cs="Arial"/>
          <w:color w:val="000000"/>
          <w:sz w:val="18"/>
          <w:szCs w:val="18"/>
        </w:rPr>
        <w:t>S to pogodbo so določene zavarovalne podlage (premijski sistemi in zavarovalni pogoji) za zavarovanje premoženja, oseb in premoženjskih interesov naročnika in sicer za naslednje vrste zavarovanj:</w:t>
      </w:r>
    </w:p>
    <w:p w14:paraId="3D21543B" w14:textId="129B59AB"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Požarno zavarovanje</w:t>
      </w:r>
    </w:p>
    <w:p w14:paraId="5F8DBF08" w14:textId="20D84675"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Strojelomno zavarovanje</w:t>
      </w:r>
    </w:p>
    <w:p w14:paraId="252728EC" w14:textId="10F2DDC0"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Zavarovanje računalnikov</w:t>
      </w:r>
    </w:p>
    <w:p w14:paraId="20A734BA" w14:textId="297F7B9C"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Vlomsko zavarovanje</w:t>
      </w:r>
    </w:p>
    <w:p w14:paraId="4D877263" w14:textId="7C810270"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Zavarovanje stekla</w:t>
      </w:r>
    </w:p>
    <w:p w14:paraId="5B0E54C3" w14:textId="12D862A2" w:rsidR="00906772" w:rsidRDefault="00906772" w:rsidP="00906772">
      <w:pPr>
        <w:pStyle w:val="Odstavekseznama"/>
        <w:numPr>
          <w:ilvl w:val="0"/>
          <w:numId w:val="39"/>
        </w:numPr>
        <w:spacing w:before="225" w:after="225"/>
        <w:jc w:val="both"/>
        <w:rPr>
          <w:rFonts w:ascii="Arial" w:hAnsi="Arial" w:cs="Arial"/>
          <w:color w:val="000000"/>
          <w:sz w:val="18"/>
          <w:szCs w:val="18"/>
        </w:rPr>
      </w:pPr>
      <w:r>
        <w:rPr>
          <w:rFonts w:ascii="Arial" w:hAnsi="Arial" w:cs="Arial"/>
          <w:color w:val="000000"/>
          <w:sz w:val="18"/>
          <w:szCs w:val="18"/>
        </w:rPr>
        <w:t>Zavarovanje odgovornosti</w:t>
      </w:r>
    </w:p>
    <w:p w14:paraId="738EEC0C" w14:textId="1AA2AC9A" w:rsidR="00906772" w:rsidRDefault="00906772" w:rsidP="00906772">
      <w:pPr>
        <w:pStyle w:val="Odstavekseznama"/>
        <w:numPr>
          <w:ilvl w:val="0"/>
          <w:numId w:val="39"/>
        </w:numPr>
        <w:spacing w:before="225" w:after="225" w:line="240" w:lineRule="auto"/>
        <w:jc w:val="both"/>
        <w:rPr>
          <w:rFonts w:ascii="Arial" w:hAnsi="Arial" w:cs="Arial"/>
          <w:color w:val="000000"/>
          <w:sz w:val="18"/>
          <w:szCs w:val="18"/>
        </w:rPr>
      </w:pPr>
      <w:r>
        <w:rPr>
          <w:rFonts w:ascii="Arial" w:hAnsi="Arial" w:cs="Arial"/>
          <w:color w:val="000000"/>
          <w:sz w:val="18"/>
          <w:szCs w:val="18"/>
        </w:rPr>
        <w:t>Avtomobilsko zavarovanje</w:t>
      </w:r>
    </w:p>
    <w:p w14:paraId="209258CA" w14:textId="52966CC6" w:rsidR="004423C2" w:rsidRPr="00906772" w:rsidRDefault="004423C2" w:rsidP="00906772">
      <w:pPr>
        <w:pStyle w:val="Odstavekseznama"/>
        <w:numPr>
          <w:ilvl w:val="0"/>
          <w:numId w:val="39"/>
        </w:numPr>
        <w:spacing w:before="225" w:after="225" w:line="240" w:lineRule="auto"/>
        <w:jc w:val="both"/>
        <w:rPr>
          <w:rFonts w:ascii="Arial" w:hAnsi="Arial" w:cs="Arial"/>
          <w:color w:val="000000"/>
          <w:sz w:val="18"/>
          <w:szCs w:val="18"/>
        </w:rPr>
      </w:pPr>
      <w:r>
        <w:rPr>
          <w:rFonts w:ascii="Arial" w:hAnsi="Arial" w:cs="Arial"/>
          <w:color w:val="000000"/>
          <w:sz w:val="18"/>
          <w:szCs w:val="18"/>
        </w:rPr>
        <w:t>Kolektivno nezgodno zavarovanje</w:t>
      </w:r>
    </w:p>
    <w:p w14:paraId="798E3B56" w14:textId="77777777" w:rsidR="00447CF0"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47CF0" w14:paraId="1E1A88A2" w14:textId="77777777">
        <w:tc>
          <w:tcPr>
            <w:tcW w:w="0" w:type="auto"/>
            <w:tcMar>
              <w:top w:w="0" w:type="auto"/>
              <w:bottom w:w="0" w:type="auto"/>
            </w:tcMar>
          </w:tcPr>
          <w:p w14:paraId="608758F6" w14:textId="77777777" w:rsidR="00447CF0" w:rsidRDefault="00000000">
            <w:pPr>
              <w:spacing w:before="225" w:after="225"/>
              <w:jc w:val="both"/>
            </w:pPr>
            <w:r>
              <w:rPr>
                <w:rFonts w:ascii="Arial" w:hAnsi="Arial" w:cs="Arial"/>
                <w:color w:val="000000"/>
                <w:sz w:val="18"/>
                <w:szCs w:val="18"/>
              </w:rPr>
              <w:t>Za zavarovalne storitve po tej pogodbi veljajo:</w:t>
            </w:r>
          </w:p>
          <w:tbl>
            <w:tblPr>
              <w:tblStyle w:val="NormalTablePHPDOCX"/>
              <w:tblW w:w="0" w:type="auto"/>
              <w:tblLook w:val="04A0" w:firstRow="1" w:lastRow="0" w:firstColumn="1" w:lastColumn="0" w:noHBand="0" w:noVBand="1"/>
            </w:tblPr>
            <w:tblGrid>
              <w:gridCol w:w="8746"/>
            </w:tblGrid>
            <w:tr w:rsidR="00447CF0" w14:paraId="5F7C4D46" w14:textId="77777777">
              <w:tc>
                <w:tcPr>
                  <w:tcW w:w="0" w:type="auto"/>
                  <w:tcMar>
                    <w:top w:w="0" w:type="auto"/>
                    <w:bottom w:w="0" w:type="auto"/>
                  </w:tcMar>
                </w:tcPr>
                <w:p w14:paraId="436CC5FC" w14:textId="77777777" w:rsidR="00447CF0" w:rsidRDefault="00000000">
                  <w:pPr>
                    <w:numPr>
                      <w:ilvl w:val="0"/>
                      <w:numId w:val="28"/>
                    </w:numPr>
                    <w:jc w:val="both"/>
                    <w:rPr>
                      <w:rFonts w:ascii="Arial" w:hAnsi="Arial" w:cs="Arial"/>
                      <w:color w:val="000000"/>
                      <w:sz w:val="18"/>
                      <w:szCs w:val="18"/>
                    </w:rPr>
                  </w:pPr>
                  <w:r>
                    <w:rPr>
                      <w:rFonts w:ascii="Arial" w:hAnsi="Arial" w:cs="Arial"/>
                      <w:color w:val="000000"/>
                      <w:sz w:val="18"/>
                      <w:szCs w:val="18"/>
                    </w:rPr>
                    <w:t>zavarovalno-tehnični pogoji naročnika, določeni v razpisni dokumentaciji v zvezi z javnim naročilom, </w:t>
                  </w:r>
                </w:p>
                <w:p w14:paraId="3EF42E9C" w14:textId="77777777" w:rsidR="00447CF0" w:rsidRDefault="00000000">
                  <w:pPr>
                    <w:numPr>
                      <w:ilvl w:val="0"/>
                      <w:numId w:val="28"/>
                    </w:numPr>
                    <w:jc w:val="both"/>
                    <w:rPr>
                      <w:rFonts w:ascii="Arial" w:hAnsi="Arial" w:cs="Arial"/>
                      <w:color w:val="000000"/>
                      <w:sz w:val="18"/>
                      <w:szCs w:val="18"/>
                    </w:rPr>
                  </w:pPr>
                  <w:r>
                    <w:rPr>
                      <w:rFonts w:ascii="Arial" w:hAnsi="Arial" w:cs="Arial"/>
                      <w:color w:val="000000"/>
                      <w:sz w:val="18"/>
                      <w:szCs w:val="18"/>
                    </w:rPr>
                    <w:t>splošni pogoji zavarovalnice za posamezno vrsto pogodbenega zavarovanja, če niso v nasprotju z razpisnimi zavarovalno tehničnimi pogoji,</w:t>
                  </w:r>
                </w:p>
                <w:p w14:paraId="38ACFD40" w14:textId="77777777" w:rsidR="00447CF0" w:rsidRDefault="00000000">
                  <w:pPr>
                    <w:numPr>
                      <w:ilvl w:val="0"/>
                      <w:numId w:val="28"/>
                    </w:numPr>
                    <w:jc w:val="both"/>
                    <w:rPr>
                      <w:rFonts w:ascii="Arial" w:hAnsi="Arial" w:cs="Arial"/>
                      <w:color w:val="000000"/>
                      <w:sz w:val="18"/>
                      <w:szCs w:val="18"/>
                    </w:rPr>
                  </w:pPr>
                  <w:r>
                    <w:rPr>
                      <w:rFonts w:ascii="Arial" w:hAnsi="Arial" w:cs="Arial"/>
                      <w:color w:val="000000"/>
                      <w:sz w:val="18"/>
                      <w:szCs w:val="18"/>
                    </w:rPr>
                    <w:t>zakon, ki ureja obligacijska razmerja.</w:t>
                  </w:r>
                </w:p>
              </w:tc>
            </w:tr>
          </w:tbl>
          <w:p w14:paraId="3EAD6C24" w14:textId="77777777" w:rsidR="00447CF0" w:rsidRDefault="00447CF0"/>
        </w:tc>
      </w:tr>
    </w:tbl>
    <w:p w14:paraId="7AF8635F" w14:textId="77777777" w:rsidR="00447CF0"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47CF0" w14:paraId="4BF78F4C" w14:textId="77777777">
        <w:tc>
          <w:tcPr>
            <w:tcW w:w="0" w:type="auto"/>
            <w:tcMar>
              <w:top w:w="0" w:type="auto"/>
              <w:bottom w:w="0" w:type="auto"/>
            </w:tcMar>
          </w:tcPr>
          <w:p w14:paraId="26094061" w14:textId="77777777" w:rsidR="00447CF0" w:rsidRDefault="00000000">
            <w:pPr>
              <w:spacing w:before="225" w:after="225"/>
              <w:jc w:val="both"/>
            </w:pPr>
            <w:r>
              <w:rPr>
                <w:rFonts w:ascii="Arial" w:hAnsi="Arial" w:cs="Arial"/>
                <w:color w:val="000000"/>
                <w:sz w:val="18"/>
                <w:szCs w:val="18"/>
              </w:rPr>
              <w:t>V  kolikor  so  določila  v  zavarovalnih  pogojih  zavarovalnice  v  nasprotju  z  določili  razpisne dokumentacije veljajo določila razpisne dokumentacije.</w:t>
            </w:r>
          </w:p>
        </w:tc>
      </w:tr>
    </w:tbl>
    <w:p w14:paraId="73412A14" w14:textId="77777777" w:rsidR="00447CF0" w:rsidRDefault="00000000">
      <w:pPr>
        <w:spacing w:before="225" w:after="225" w:line="240" w:lineRule="auto"/>
        <w:jc w:val="both"/>
      </w:pPr>
      <w:r>
        <w:rPr>
          <w:rFonts w:ascii="Arial" w:hAnsi="Arial" w:cs="Arial"/>
          <w:b/>
          <w:bCs/>
          <w:color w:val="000000"/>
          <w:sz w:val="18"/>
          <w:szCs w:val="18"/>
        </w:rPr>
        <w:t>III. ZAVAROVALNA PREMIJA IN OBRAČUN LETNE ZAVAROVALNE PREMIJE</w:t>
      </w:r>
    </w:p>
    <w:p w14:paraId="25F82872" w14:textId="77777777" w:rsidR="00447CF0"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47CF0" w14:paraId="52D2B6D6" w14:textId="77777777">
        <w:tc>
          <w:tcPr>
            <w:tcW w:w="0" w:type="auto"/>
            <w:tcMar>
              <w:top w:w="0" w:type="auto"/>
              <w:bottom w:w="0" w:type="auto"/>
            </w:tcMar>
          </w:tcPr>
          <w:p w14:paraId="3C345589" w14:textId="77777777" w:rsidR="00447CF0" w:rsidRDefault="00000000">
            <w:pPr>
              <w:spacing w:before="225" w:after="225"/>
              <w:jc w:val="both"/>
            </w:pPr>
            <w:r>
              <w:rPr>
                <w:rFonts w:ascii="Arial" w:hAnsi="Arial" w:cs="Arial"/>
                <w:color w:val="000000"/>
                <w:sz w:val="18"/>
                <w:szCs w:val="18"/>
              </w:rPr>
              <w:t>Izvajalec bo zagotavljal storitve zavarovanja po vrednostih, ki so navedene v ponudbi z dne _________, pri čemer skupna enoletna in skupna petletna zavarovalna premija znaša za: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76"/>
              <w:gridCol w:w="2608"/>
              <w:gridCol w:w="2744"/>
            </w:tblGrid>
            <w:tr w:rsidR="00447CF0" w14:paraId="1422B817" w14:textId="77777777">
              <w:tc>
                <w:tcPr>
                  <w:tcW w:w="3360"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3EC2447B"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VRSTA ZAVAROVANJA</w:t>
                  </w:r>
                </w:p>
              </w:tc>
              <w:tc>
                <w:tcPr>
                  <w:tcW w:w="2595"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3DCA091C"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ZAVAROVALNA PREMIJA ZA OBDOBJE 1 LETA</w:t>
                  </w:r>
                </w:p>
                <w:p w14:paraId="0ACC5CA1"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EUR)</w:t>
                  </w:r>
                </w:p>
              </w:tc>
              <w:tc>
                <w:tcPr>
                  <w:tcW w:w="2730"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5D0A3DB7"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ZAVAROVALNA PREMIJA ZA OBDOBJE 5 LET</w:t>
                  </w:r>
                </w:p>
                <w:p w14:paraId="6CEE7C48"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(EUR)</w:t>
                  </w:r>
                </w:p>
              </w:tc>
            </w:tr>
            <w:tr w:rsidR="00447CF0" w14:paraId="3BFCC2F0" w14:textId="77777777">
              <w:tc>
                <w:tcPr>
                  <w:tcW w:w="3360"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12FD0D6B"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  SKUPAJ PREMIJA </w:t>
                  </w:r>
                </w:p>
              </w:tc>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88B27" w14:textId="77777777" w:rsidR="00447CF0" w:rsidRDefault="00447CF0"/>
              </w:tc>
              <w:tc>
                <w:tcPr>
                  <w:tcW w:w="2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F235F" w14:textId="77777777" w:rsidR="00447CF0" w:rsidRDefault="00447CF0"/>
              </w:tc>
            </w:tr>
            <w:tr w:rsidR="00447CF0" w14:paraId="7F47FA9F" w14:textId="77777777">
              <w:tc>
                <w:tcPr>
                  <w:tcW w:w="3360"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6ACF3957"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   8,5% DPZP</w:t>
                  </w:r>
                </w:p>
              </w:tc>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D7BBBD" w14:textId="77777777" w:rsidR="00447CF0" w:rsidRDefault="00447CF0"/>
              </w:tc>
              <w:tc>
                <w:tcPr>
                  <w:tcW w:w="2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A0253" w14:textId="77777777" w:rsidR="00447CF0" w:rsidRDefault="00447CF0"/>
              </w:tc>
            </w:tr>
            <w:tr w:rsidR="00447CF0" w14:paraId="043803D6" w14:textId="77777777">
              <w:tc>
                <w:tcPr>
                  <w:tcW w:w="3360" w:type="dxa"/>
                  <w:tcBorders>
                    <w:top w:val="inset" w:sz="7" w:space="0" w:color="000000"/>
                    <w:left w:val="inset" w:sz="7" w:space="0" w:color="000000"/>
                    <w:bottom w:val="inset" w:sz="7" w:space="0" w:color="000000"/>
                    <w:right w:val="inset" w:sz="7" w:space="0" w:color="000000"/>
                  </w:tcBorders>
                  <w:shd w:val="clear" w:color="auto" w:fill="D3D3D3"/>
                  <w:tcMar>
                    <w:top w:w="0" w:type="auto"/>
                    <w:bottom w:w="0" w:type="auto"/>
                  </w:tcMar>
                  <w:vAlign w:val="center"/>
                </w:tcPr>
                <w:p w14:paraId="0766A91D" w14:textId="77777777" w:rsidR="00447CF0" w:rsidRDefault="00000000">
                  <w:pPr>
                    <w:shd w:val="clear" w:color="auto" w:fill="D3D3D3"/>
                    <w:spacing w:before="135" w:after="135"/>
                    <w:jc w:val="both"/>
                    <w:textAlignment w:val="center"/>
                  </w:pPr>
                  <w:r>
                    <w:rPr>
                      <w:rFonts w:ascii="Arial" w:hAnsi="Arial" w:cs="Arial"/>
                      <w:color w:val="000000"/>
                      <w:position w:val="-2"/>
                      <w:sz w:val="18"/>
                      <w:szCs w:val="18"/>
                      <w:shd w:val="clear" w:color="auto" w:fill="D3D3D3"/>
                    </w:rPr>
                    <w:t>  SKUPAJ PREMIJA Z DPZP</w:t>
                  </w:r>
                </w:p>
              </w:tc>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2810D" w14:textId="77777777" w:rsidR="00447CF0" w:rsidRDefault="00447CF0"/>
              </w:tc>
              <w:tc>
                <w:tcPr>
                  <w:tcW w:w="2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D7616" w14:textId="77777777" w:rsidR="00447CF0" w:rsidRDefault="00447CF0"/>
              </w:tc>
            </w:tr>
          </w:tbl>
          <w:p w14:paraId="73F7D40C" w14:textId="77777777" w:rsidR="00447CF0" w:rsidRDefault="00447CF0"/>
          <w:p w14:paraId="222252F5" w14:textId="77777777" w:rsidR="00447CF0" w:rsidRDefault="00000000">
            <w:pPr>
              <w:spacing w:before="225" w:after="225"/>
              <w:jc w:val="both"/>
              <w:rPr>
                <w:rFonts w:ascii="Arial" w:hAnsi="Arial" w:cs="Arial"/>
                <w:b/>
                <w:bCs/>
                <w:color w:val="000000"/>
                <w:sz w:val="18"/>
                <w:szCs w:val="18"/>
              </w:rPr>
            </w:pPr>
            <w:r>
              <w:rPr>
                <w:rFonts w:ascii="Arial" w:hAnsi="Arial" w:cs="Arial"/>
                <w:b/>
                <w:bCs/>
                <w:color w:val="000000"/>
                <w:sz w:val="18"/>
                <w:szCs w:val="18"/>
              </w:rPr>
              <w:t>Zavarovalne  premije  vsebujejo  vse  stroške,  ki  jih  ima  zavarovalnica  pri  izvedbi  zavarovalnih storitev.</w:t>
            </w:r>
          </w:p>
          <w:p w14:paraId="74D9DDFF" w14:textId="77777777" w:rsidR="00E37F8D" w:rsidRPr="009D01E1" w:rsidRDefault="00E37F8D" w:rsidP="00E37F8D">
            <w:pPr>
              <w:tabs>
                <w:tab w:val="left" w:pos="1245"/>
              </w:tabs>
              <w:ind w:right="-2"/>
              <w:jc w:val="both"/>
              <w:rPr>
                <w:rFonts w:ascii="Times New Roman" w:hAnsi="Times New Roman"/>
                <w:color w:val="000000"/>
                <w:spacing w:val="-4"/>
              </w:rPr>
            </w:pPr>
            <w:r w:rsidRPr="00E37F8D">
              <w:rPr>
                <w:rFonts w:ascii="Arial" w:hAnsi="Arial" w:cs="Arial"/>
                <w:color w:val="000000"/>
                <w:spacing w:val="-4"/>
                <w:sz w:val="18"/>
                <w:szCs w:val="18"/>
              </w:rPr>
              <w:t>Davek od prometa zavarovalnih poslov (DPZP) se vedno obračunava po vsakokratni veljavni zakonodaji. V kolikor se spremeni v času trajanja pogodbe, bo k pogodbi sklenjen aneks. Če se spremeni davek, se posledično spremeni premija</w:t>
            </w:r>
            <w:r w:rsidRPr="009D01E1">
              <w:rPr>
                <w:rFonts w:ascii="Times New Roman" w:hAnsi="Times New Roman"/>
                <w:color w:val="000000"/>
                <w:spacing w:val="-4"/>
              </w:rPr>
              <w:t>.</w:t>
            </w:r>
          </w:p>
          <w:p w14:paraId="058ED01E" w14:textId="3514AA66" w:rsidR="00E37F8D" w:rsidRDefault="00E37F8D">
            <w:pPr>
              <w:spacing w:before="225" w:after="225"/>
              <w:jc w:val="both"/>
            </w:pPr>
          </w:p>
        </w:tc>
      </w:tr>
    </w:tbl>
    <w:p w14:paraId="78BD0276" w14:textId="77777777" w:rsidR="00447CF0"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47CF0" w14:paraId="7506BC09" w14:textId="77777777">
        <w:tc>
          <w:tcPr>
            <w:tcW w:w="0" w:type="auto"/>
            <w:tcMar>
              <w:top w:w="0" w:type="auto"/>
              <w:bottom w:w="0" w:type="auto"/>
            </w:tcMar>
          </w:tcPr>
          <w:p w14:paraId="06145717" w14:textId="77777777" w:rsidR="00447CF0" w:rsidRDefault="00000000">
            <w:pPr>
              <w:spacing w:before="225" w:after="225"/>
              <w:jc w:val="both"/>
            </w:pPr>
            <w:r>
              <w:rPr>
                <w:rFonts w:ascii="Arial" w:hAnsi="Arial" w:cs="Arial"/>
                <w:color w:val="000000"/>
                <w:sz w:val="18"/>
                <w:szCs w:val="18"/>
              </w:rPr>
              <w:t xml:space="preserve">Ponudbena cena (premija) iz prejšnjega člena te pogodbe </w:t>
            </w:r>
            <w:r>
              <w:rPr>
                <w:rFonts w:ascii="Arial" w:hAnsi="Arial" w:cs="Arial"/>
                <w:b/>
                <w:bCs/>
                <w:color w:val="000000"/>
                <w:sz w:val="18"/>
                <w:szCs w:val="18"/>
              </w:rPr>
              <w:t>je fiksna in nespremenljiva</w:t>
            </w:r>
            <w:r>
              <w:rPr>
                <w:rFonts w:ascii="Arial" w:hAnsi="Arial" w:cs="Arial"/>
                <w:color w:val="000000"/>
                <w:sz w:val="18"/>
                <w:szCs w:val="18"/>
              </w:rPr>
              <w:t xml:space="preserve"> za celotno zavarovalno obdobje za enak obsega zavarovanja.</w:t>
            </w:r>
          </w:p>
          <w:p w14:paraId="555DC853" w14:textId="77777777" w:rsidR="00447CF0" w:rsidRDefault="00000000">
            <w:pPr>
              <w:spacing w:before="225" w:after="225"/>
              <w:jc w:val="both"/>
            </w:pPr>
            <w:r>
              <w:rPr>
                <w:rFonts w:ascii="Arial" w:hAnsi="Arial" w:cs="Arial"/>
                <w:color w:val="000000"/>
                <w:sz w:val="18"/>
                <w:szCs w:val="18"/>
              </w:rPr>
              <w:t>Ob morebitnem povečanju ali zmanjšanju obsega zavarovalnega kritja, ostanejo zavarovalni pogoji ter premijske stopnje enake, kot v dani ponudbi.</w:t>
            </w:r>
          </w:p>
          <w:p w14:paraId="09DAF01F" w14:textId="77777777" w:rsidR="00447CF0" w:rsidRDefault="00000000">
            <w:pPr>
              <w:spacing w:before="225" w:after="225"/>
              <w:jc w:val="both"/>
            </w:pPr>
            <w:r>
              <w:rPr>
                <w:rFonts w:ascii="Arial" w:hAnsi="Arial" w:cs="Arial"/>
                <w:color w:val="000000"/>
                <w:sz w:val="18"/>
                <w:szCs w:val="18"/>
              </w:rPr>
              <w:t>Izvajalec zavarovanja se zavezuje vključiti/izključiti v/iz zavarovanje/a med letom pridobljeno ali ugotovljeno premoženje naročnika pod istimi pogoji.</w:t>
            </w:r>
          </w:p>
          <w:p w14:paraId="2F3A922E" w14:textId="05C3482E" w:rsidR="00447CF0" w:rsidRDefault="00447CF0">
            <w:pPr>
              <w:spacing w:before="225" w:after="225"/>
              <w:jc w:val="both"/>
            </w:pPr>
          </w:p>
        </w:tc>
      </w:tr>
    </w:tbl>
    <w:p w14:paraId="1E68907F" w14:textId="77777777" w:rsidR="00447CF0"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47CF0" w14:paraId="1557D65F" w14:textId="77777777">
        <w:tc>
          <w:tcPr>
            <w:tcW w:w="0" w:type="auto"/>
            <w:tcMar>
              <w:top w:w="0" w:type="auto"/>
              <w:bottom w:w="0" w:type="auto"/>
            </w:tcMar>
          </w:tcPr>
          <w:p w14:paraId="2C7C08EB" w14:textId="77777777" w:rsidR="00447CF0" w:rsidRDefault="00000000">
            <w:pPr>
              <w:spacing w:before="225" w:after="225"/>
              <w:jc w:val="both"/>
            </w:pPr>
            <w:r>
              <w:rPr>
                <w:rFonts w:ascii="Arial" w:hAnsi="Arial" w:cs="Arial"/>
                <w:color w:val="000000"/>
                <w:sz w:val="18"/>
                <w:szCs w:val="18"/>
              </w:rPr>
              <w:t>Letna zavarovalna premija (akontacija) se plača v </w:t>
            </w:r>
            <w:r>
              <w:rPr>
                <w:rFonts w:ascii="Arial" w:hAnsi="Arial" w:cs="Arial"/>
                <w:b/>
                <w:bCs/>
                <w:color w:val="000000"/>
                <w:sz w:val="18"/>
                <w:szCs w:val="18"/>
              </w:rPr>
              <w:t>enkratnem</w:t>
            </w:r>
            <w:r>
              <w:rPr>
                <w:rFonts w:ascii="Arial" w:hAnsi="Arial" w:cs="Arial"/>
                <w:color w:val="000000"/>
                <w:sz w:val="18"/>
                <w:szCs w:val="18"/>
              </w:rPr>
              <w:t> znesku na transakcijski račun ponudnika. Naročnik bo zavarovalno premije plačal zavarovalnici </w:t>
            </w:r>
            <w:r>
              <w:rPr>
                <w:rFonts w:ascii="Arial" w:hAnsi="Arial" w:cs="Arial"/>
                <w:b/>
                <w:bCs/>
                <w:color w:val="000000"/>
                <w:sz w:val="18"/>
                <w:szCs w:val="18"/>
              </w:rPr>
              <w:t>30. dan</w:t>
            </w:r>
            <w:r>
              <w:rPr>
                <w:rFonts w:ascii="Arial" w:hAnsi="Arial" w:cs="Arial"/>
                <w:color w:val="000000"/>
                <w:sz w:val="18"/>
                <w:szCs w:val="18"/>
              </w:rPr>
              <w:t> po uradnem prejemu e-računa.  </w:t>
            </w:r>
          </w:p>
          <w:p w14:paraId="2D6EDC5D" w14:textId="77777777" w:rsidR="00447CF0" w:rsidRDefault="00000000">
            <w:pPr>
              <w:spacing w:before="225" w:after="225"/>
              <w:jc w:val="both"/>
            </w:pPr>
            <w:r>
              <w:rPr>
                <w:rFonts w:ascii="Arial" w:hAnsi="Arial" w:cs="Arial"/>
                <w:color w:val="000000"/>
                <w:sz w:val="18"/>
                <w:szCs w:val="18"/>
              </w:rPr>
              <w:t xml:space="preserve">Če zadnji dan roka sovpada z dnem, ko se po zakonu ne dela, se za zadnji dan roka šteje naslednji delavnik. Kot dan prejema </w:t>
            </w:r>
            <w:r>
              <w:rPr>
                <w:rFonts w:ascii="Arial" w:hAnsi="Arial" w:cs="Arial"/>
                <w:b/>
                <w:bCs/>
                <w:color w:val="000000"/>
                <w:sz w:val="18"/>
                <w:szCs w:val="18"/>
              </w:rPr>
              <w:t>e-računa</w:t>
            </w:r>
            <w:r>
              <w:rPr>
                <w:rFonts w:ascii="Arial" w:hAnsi="Arial" w:cs="Arial"/>
                <w:color w:val="000000"/>
                <w:sz w:val="18"/>
                <w:szCs w:val="18"/>
              </w:rPr>
              <w:t xml:space="preserve"> se šteje dan, ko zavarovalec prejme e-račun v svojem </w:t>
            </w:r>
            <w:r>
              <w:rPr>
                <w:rFonts w:ascii="Arial" w:hAnsi="Arial" w:cs="Arial"/>
                <w:b/>
                <w:bCs/>
                <w:color w:val="000000"/>
                <w:sz w:val="18"/>
                <w:szCs w:val="18"/>
              </w:rPr>
              <w:t>UJP</w:t>
            </w:r>
            <w:r>
              <w:rPr>
                <w:rFonts w:ascii="Arial" w:hAnsi="Arial" w:cs="Arial"/>
                <w:color w:val="000000"/>
                <w:sz w:val="18"/>
                <w:szCs w:val="18"/>
              </w:rPr>
              <w:t>.</w:t>
            </w:r>
          </w:p>
          <w:p w14:paraId="1108B015" w14:textId="77777777" w:rsidR="00447CF0" w:rsidRDefault="00000000">
            <w:pPr>
              <w:spacing w:before="225" w:after="225"/>
              <w:jc w:val="both"/>
            </w:pPr>
            <w:r>
              <w:rPr>
                <w:rFonts w:ascii="Arial" w:hAnsi="Arial" w:cs="Arial"/>
                <w:color w:val="000000"/>
                <w:sz w:val="18"/>
                <w:szCs w:val="18"/>
              </w:rPr>
              <w:t>Obračun letne premije pripravi zavarovalnica na podlagi dejanskih podatkov zavarovalca, ki jih ta posreduje do 30.06. v tekočem letu, za preteklo leto s stanjem na dan 31.12. Zavarovalnica izstavi obračunski račun/dobropis za razliko med akontacijo letne premije in obračunom letne premije, po potrjenem letnem obračunu s strani zavarovalca. Obračunski račun bo zavarovalec plačal </w:t>
            </w:r>
            <w:r>
              <w:rPr>
                <w:rFonts w:ascii="Arial" w:hAnsi="Arial" w:cs="Arial"/>
                <w:b/>
                <w:bCs/>
                <w:color w:val="000000"/>
                <w:sz w:val="18"/>
                <w:szCs w:val="18"/>
              </w:rPr>
              <w:t>30. dan</w:t>
            </w:r>
            <w:r>
              <w:rPr>
                <w:rFonts w:ascii="Arial" w:hAnsi="Arial" w:cs="Arial"/>
                <w:color w:val="000000"/>
                <w:sz w:val="18"/>
                <w:szCs w:val="18"/>
              </w:rPr>
              <w:t> po uradnem prejemu e-računa.</w:t>
            </w:r>
          </w:p>
        </w:tc>
      </w:tr>
    </w:tbl>
    <w:p w14:paraId="65C7AB96" w14:textId="77777777" w:rsidR="00447CF0"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47CF0" w14:paraId="6C0E3B0B" w14:textId="77777777">
        <w:tc>
          <w:tcPr>
            <w:tcW w:w="0" w:type="auto"/>
            <w:tcMar>
              <w:top w:w="0" w:type="auto"/>
              <w:bottom w:w="0" w:type="auto"/>
            </w:tcMar>
          </w:tcPr>
          <w:p w14:paraId="45F65E35" w14:textId="77777777" w:rsidR="002970E5" w:rsidRDefault="00000000">
            <w:pPr>
              <w:spacing w:before="225" w:after="225"/>
              <w:jc w:val="both"/>
              <w:rPr>
                <w:rFonts w:ascii="Arial" w:hAnsi="Arial" w:cs="Arial"/>
                <w:color w:val="000000"/>
                <w:sz w:val="18"/>
                <w:szCs w:val="18"/>
              </w:rPr>
            </w:pPr>
            <w:r>
              <w:rPr>
                <w:rFonts w:ascii="Arial" w:hAnsi="Arial" w:cs="Arial"/>
                <w:b/>
                <w:bCs/>
                <w:color w:val="000000"/>
                <w:sz w:val="18"/>
                <w:szCs w:val="18"/>
              </w:rPr>
              <w:t>Poračun letne zavarovalne premije</w:t>
            </w:r>
            <w:r>
              <w:rPr>
                <w:rFonts w:ascii="Arial" w:hAnsi="Arial" w:cs="Arial"/>
                <w:color w:val="000000"/>
                <w:sz w:val="18"/>
                <w:szCs w:val="18"/>
              </w:rPr>
              <w:t xml:space="preserve"> opravi zavarovalnica na razliko med skupno zavarovalno vsoto na koncu zavarovalnega leta in skupno zavarovalno vsoto predhodnega koledarskega leta. Ustrezna premijska stopnja, znižana za polovico, se uporabi samo v primeru spremembe dejanskih podatkov zavarovalca za  +/- več kot  10%. To pa ne velja za celotne nepremičnine, ki jih zavarovalec pridobi med zavarovalnim letom. V tem primeru se zavarovalna premija obračuna po načinu »pro-rata temporis« od dneva pridobitve do konca zavarovalnega leta.</w:t>
            </w:r>
          </w:p>
          <w:p w14:paraId="380E98B9" w14:textId="1788E110" w:rsidR="00447CF0" w:rsidRDefault="00000000">
            <w:pPr>
              <w:spacing w:before="225" w:after="225"/>
              <w:jc w:val="both"/>
            </w:pPr>
            <w:r>
              <w:rPr>
                <w:rFonts w:ascii="Arial" w:hAnsi="Arial" w:cs="Arial"/>
                <w:color w:val="000000"/>
                <w:sz w:val="18"/>
                <w:szCs w:val="18"/>
              </w:rPr>
              <w:t xml:space="preserve">Zavarovalnica  izstavi  e-račun/dobropis  po  potrjenem  letnem  obračunu  ali  poračunu  s  strani zavarovalca. E-račun za poračun bo zavarovalec plačal </w:t>
            </w:r>
            <w:r>
              <w:rPr>
                <w:rFonts w:ascii="Arial" w:hAnsi="Arial" w:cs="Arial"/>
                <w:b/>
                <w:bCs/>
                <w:color w:val="000000"/>
                <w:sz w:val="18"/>
                <w:szCs w:val="18"/>
              </w:rPr>
              <w:t>30. dan</w:t>
            </w:r>
            <w:r>
              <w:rPr>
                <w:rFonts w:ascii="Arial" w:hAnsi="Arial" w:cs="Arial"/>
                <w:color w:val="000000"/>
                <w:sz w:val="18"/>
                <w:szCs w:val="18"/>
              </w:rPr>
              <w:t xml:space="preserve"> po uradnem prejemu e-računa.</w:t>
            </w:r>
          </w:p>
          <w:p w14:paraId="2305B505" w14:textId="77777777" w:rsidR="00447CF0" w:rsidRDefault="00000000">
            <w:pPr>
              <w:spacing w:before="225" w:after="225"/>
              <w:jc w:val="both"/>
            </w:pPr>
            <w:r>
              <w:rPr>
                <w:rFonts w:ascii="Arial" w:hAnsi="Arial" w:cs="Arial"/>
                <w:b/>
                <w:bCs/>
                <w:color w:val="000000"/>
                <w:sz w:val="18"/>
                <w:szCs w:val="18"/>
              </w:rPr>
              <w:t>Osnove za določitev zavarovalne premije so fiksne za vse zavarovalne vrste. </w:t>
            </w:r>
          </w:p>
          <w:p w14:paraId="2CFE430E" w14:textId="77777777" w:rsidR="00447CF0" w:rsidRDefault="00000000">
            <w:pPr>
              <w:spacing w:before="225" w:after="225"/>
              <w:jc w:val="both"/>
            </w:pPr>
            <w:r>
              <w:rPr>
                <w:rFonts w:ascii="Arial" w:hAnsi="Arial" w:cs="Arial"/>
                <w:color w:val="000000"/>
                <w:sz w:val="18"/>
                <w:szCs w:val="18"/>
              </w:rPr>
              <w:t xml:space="preserve">Zavarovanec ima sredstva za plačilo letne zavarovalne premije </w:t>
            </w:r>
            <w:r>
              <w:rPr>
                <w:rFonts w:ascii="Arial" w:hAnsi="Arial" w:cs="Arial"/>
                <w:b/>
                <w:bCs/>
                <w:color w:val="000000"/>
                <w:sz w:val="18"/>
                <w:szCs w:val="18"/>
              </w:rPr>
              <w:t>zagotovljene v vsakoletnem proračunu</w:t>
            </w:r>
            <w:r>
              <w:rPr>
                <w:rFonts w:ascii="Arial" w:hAnsi="Arial" w:cs="Arial"/>
                <w:color w:val="000000"/>
                <w:sz w:val="18"/>
                <w:szCs w:val="18"/>
              </w:rPr>
              <w:t xml:space="preserve"> znotraj posameznih področij zavarovanja (različnih proračunskih postavkah, vezanih na zavarovanje).</w:t>
            </w:r>
          </w:p>
          <w:p w14:paraId="315F3971" w14:textId="77777777" w:rsidR="00447CF0" w:rsidRDefault="00000000">
            <w:pPr>
              <w:spacing w:before="225" w:after="225"/>
              <w:jc w:val="both"/>
            </w:pPr>
            <w:r>
              <w:rPr>
                <w:rFonts w:ascii="Arial" w:hAnsi="Arial" w:cs="Arial"/>
                <w:color w:val="000000"/>
                <w:sz w:val="18"/>
                <w:szCs w:val="18"/>
              </w:rPr>
              <w:t>V celotnem zavarovalnem obdobju škodno dogajanje ne vpliva na višino premije, razen pri avtomobilskem zavarovanju premik po lestvici premijskih razredov.</w:t>
            </w:r>
          </w:p>
          <w:p w14:paraId="2D2B7739" w14:textId="26033B56" w:rsidR="00447CF0" w:rsidRDefault="00000000">
            <w:pPr>
              <w:spacing w:before="225" w:after="225"/>
              <w:jc w:val="both"/>
            </w:pPr>
            <w:r>
              <w:rPr>
                <w:rFonts w:ascii="Arial" w:hAnsi="Arial" w:cs="Arial"/>
                <w:color w:val="000000"/>
                <w:sz w:val="18"/>
                <w:szCs w:val="18"/>
              </w:rPr>
              <w:t>Osnova za izračun bonusa na doseženi poslovno  tehnični rezultat predstavlja obračunana letna zavarovalna premija brez DPZP, za vse sklenjene zavarovalne vrste, razen zavarovanja av</w:t>
            </w:r>
            <w:r w:rsidR="00FA67C5">
              <w:rPr>
                <w:rFonts w:ascii="Arial" w:hAnsi="Arial" w:cs="Arial"/>
                <w:color w:val="000000"/>
                <w:sz w:val="18"/>
                <w:szCs w:val="18"/>
              </w:rPr>
              <w:t>t</w:t>
            </w:r>
            <w:r>
              <w:rPr>
                <w:rFonts w:ascii="Arial" w:hAnsi="Arial" w:cs="Arial"/>
                <w:color w:val="000000"/>
                <w:sz w:val="18"/>
                <w:szCs w:val="18"/>
              </w:rPr>
              <w:t>omobilske odgovornosti in potresnega zavarovanja</w:t>
            </w:r>
            <w:r w:rsidR="00C170CF">
              <w:rPr>
                <w:rFonts w:ascii="Arial" w:hAnsi="Arial" w:cs="Arial"/>
                <w:color w:val="000000"/>
                <w:sz w:val="18"/>
                <w:szCs w:val="18"/>
              </w:rPr>
              <w:t>.</w:t>
            </w:r>
          </w:p>
          <w:p w14:paraId="77899102" w14:textId="77777777" w:rsidR="00447CF0" w:rsidRDefault="00000000">
            <w:pPr>
              <w:spacing w:before="225" w:after="225"/>
              <w:jc w:val="both"/>
            </w:pPr>
            <w:r>
              <w:rPr>
                <w:rFonts w:ascii="Arial" w:hAnsi="Arial" w:cs="Arial"/>
                <w:color w:val="000000"/>
                <w:sz w:val="18"/>
                <w:szCs w:val="18"/>
              </w:rPr>
              <w:t>Tabela bonusa na doseženi poslovno tehnični rezultat:</w:t>
            </w:r>
          </w:p>
          <w:tbl>
            <w:tblPr>
              <w:tblStyle w:val="TableGridPHPDOCX"/>
              <w:tblW w:w="63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6"/>
              <w:gridCol w:w="4154"/>
            </w:tblGrid>
            <w:tr w:rsidR="00447CF0" w14:paraId="4111F213"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CE89E" w14:textId="77777777" w:rsidR="00447CF0" w:rsidRDefault="00000000">
                  <w:pPr>
                    <w:spacing w:before="135" w:after="135"/>
                    <w:jc w:val="center"/>
                    <w:textAlignment w:val="center"/>
                  </w:pPr>
                  <w:r>
                    <w:rPr>
                      <w:rFonts w:ascii="Arial" w:hAnsi="Arial" w:cs="Arial"/>
                      <w:color w:val="000000"/>
                      <w:position w:val="-2"/>
                      <w:sz w:val="18"/>
                      <w:szCs w:val="18"/>
                    </w:rPr>
                    <w:t>Škodni rezultat v %</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4EF01" w14:textId="77777777" w:rsidR="00447CF0" w:rsidRDefault="00000000">
                  <w:pPr>
                    <w:spacing w:before="135" w:after="135"/>
                    <w:jc w:val="center"/>
                    <w:textAlignment w:val="center"/>
                  </w:pPr>
                  <w:r>
                    <w:rPr>
                      <w:rFonts w:ascii="Arial" w:hAnsi="Arial" w:cs="Arial"/>
                      <w:color w:val="000000"/>
                      <w:position w:val="-2"/>
                      <w:sz w:val="18"/>
                      <w:szCs w:val="18"/>
                    </w:rPr>
                    <w:t>Bonus na dosežen poslovno tehnični rezultat v%</w:t>
                  </w:r>
                </w:p>
              </w:tc>
            </w:tr>
            <w:tr w:rsidR="00447CF0" w14:paraId="497A790C"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08E5A" w14:textId="77777777" w:rsidR="00447CF0" w:rsidRDefault="00000000">
                  <w:pPr>
                    <w:spacing w:before="135" w:after="135"/>
                    <w:jc w:val="center"/>
                    <w:textAlignment w:val="center"/>
                  </w:pPr>
                  <w:r>
                    <w:rPr>
                      <w:rFonts w:ascii="Arial" w:hAnsi="Arial" w:cs="Arial"/>
                      <w:color w:val="000000"/>
                      <w:position w:val="-2"/>
                      <w:sz w:val="18"/>
                      <w:szCs w:val="18"/>
                    </w:rPr>
                    <w:t>0 do vključno 10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20F87" w14:textId="77777777" w:rsidR="00447CF0" w:rsidRDefault="00000000">
                  <w:pPr>
                    <w:spacing w:before="135" w:after="135"/>
                    <w:jc w:val="center"/>
                    <w:textAlignment w:val="center"/>
                  </w:pPr>
                  <w:r>
                    <w:rPr>
                      <w:rFonts w:ascii="Arial" w:hAnsi="Arial" w:cs="Arial"/>
                      <w:color w:val="000000"/>
                      <w:position w:val="-2"/>
                      <w:sz w:val="18"/>
                      <w:szCs w:val="18"/>
                    </w:rPr>
                    <w:t>30</w:t>
                  </w:r>
                </w:p>
              </w:tc>
            </w:tr>
            <w:tr w:rsidR="00447CF0" w14:paraId="09FA6AF2"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29460" w14:textId="77777777" w:rsidR="00447CF0" w:rsidRDefault="00000000">
                  <w:pPr>
                    <w:spacing w:before="135" w:after="135"/>
                    <w:jc w:val="center"/>
                    <w:textAlignment w:val="center"/>
                  </w:pPr>
                  <w:r>
                    <w:rPr>
                      <w:rFonts w:ascii="Arial" w:hAnsi="Arial" w:cs="Arial"/>
                      <w:color w:val="000000"/>
                      <w:position w:val="-2"/>
                      <w:sz w:val="18"/>
                      <w:szCs w:val="18"/>
                    </w:rPr>
                    <w:t>11 do vključno 20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330F7" w14:textId="77777777" w:rsidR="00447CF0" w:rsidRDefault="00000000">
                  <w:pPr>
                    <w:spacing w:before="135" w:after="135"/>
                    <w:jc w:val="center"/>
                    <w:textAlignment w:val="center"/>
                  </w:pPr>
                  <w:r>
                    <w:rPr>
                      <w:rFonts w:ascii="Arial" w:hAnsi="Arial" w:cs="Arial"/>
                      <w:color w:val="000000"/>
                      <w:position w:val="-2"/>
                      <w:sz w:val="18"/>
                      <w:szCs w:val="18"/>
                    </w:rPr>
                    <w:t>25</w:t>
                  </w:r>
                </w:p>
              </w:tc>
            </w:tr>
            <w:tr w:rsidR="00447CF0" w14:paraId="572208D3"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57917" w14:textId="77777777" w:rsidR="00447CF0" w:rsidRDefault="00000000">
                  <w:pPr>
                    <w:spacing w:before="135" w:after="135"/>
                    <w:jc w:val="center"/>
                    <w:textAlignment w:val="center"/>
                  </w:pPr>
                  <w:r>
                    <w:rPr>
                      <w:rFonts w:ascii="Arial" w:hAnsi="Arial" w:cs="Arial"/>
                      <w:color w:val="000000"/>
                      <w:position w:val="-2"/>
                      <w:sz w:val="18"/>
                      <w:szCs w:val="18"/>
                    </w:rPr>
                    <w:t>21 do vključno 30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34385" w14:textId="77777777" w:rsidR="00447CF0" w:rsidRDefault="00000000">
                  <w:pPr>
                    <w:spacing w:before="135" w:after="135"/>
                    <w:jc w:val="center"/>
                    <w:textAlignment w:val="center"/>
                  </w:pPr>
                  <w:r>
                    <w:rPr>
                      <w:rFonts w:ascii="Arial" w:hAnsi="Arial" w:cs="Arial"/>
                      <w:color w:val="000000"/>
                      <w:position w:val="-2"/>
                      <w:sz w:val="18"/>
                      <w:szCs w:val="18"/>
                    </w:rPr>
                    <w:t>20</w:t>
                  </w:r>
                </w:p>
              </w:tc>
            </w:tr>
            <w:tr w:rsidR="00447CF0" w14:paraId="6951BAF4"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979BE" w14:textId="77777777" w:rsidR="00447CF0" w:rsidRDefault="00000000">
                  <w:pPr>
                    <w:spacing w:before="135" w:after="135"/>
                    <w:jc w:val="center"/>
                    <w:textAlignment w:val="center"/>
                  </w:pPr>
                  <w:r>
                    <w:rPr>
                      <w:rFonts w:ascii="Arial" w:hAnsi="Arial" w:cs="Arial"/>
                      <w:color w:val="000000"/>
                      <w:position w:val="-2"/>
                      <w:sz w:val="18"/>
                      <w:szCs w:val="18"/>
                    </w:rPr>
                    <w:t>31 do vključno 40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047DD" w14:textId="77777777" w:rsidR="00447CF0" w:rsidRDefault="00000000">
                  <w:pPr>
                    <w:spacing w:before="135" w:after="135"/>
                    <w:jc w:val="center"/>
                    <w:textAlignment w:val="center"/>
                  </w:pPr>
                  <w:r>
                    <w:rPr>
                      <w:rFonts w:ascii="Arial" w:hAnsi="Arial" w:cs="Arial"/>
                      <w:color w:val="000000"/>
                      <w:position w:val="-2"/>
                      <w:sz w:val="18"/>
                      <w:szCs w:val="18"/>
                    </w:rPr>
                    <w:t>15</w:t>
                  </w:r>
                </w:p>
              </w:tc>
            </w:tr>
            <w:tr w:rsidR="00447CF0" w14:paraId="3118E520"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E2264" w14:textId="77777777" w:rsidR="00447CF0" w:rsidRDefault="00000000">
                  <w:pPr>
                    <w:spacing w:before="135" w:after="135"/>
                    <w:jc w:val="center"/>
                    <w:textAlignment w:val="center"/>
                  </w:pPr>
                  <w:r>
                    <w:rPr>
                      <w:rFonts w:ascii="Arial" w:hAnsi="Arial" w:cs="Arial"/>
                      <w:color w:val="000000"/>
                      <w:position w:val="-2"/>
                      <w:sz w:val="18"/>
                      <w:szCs w:val="18"/>
                    </w:rPr>
                    <w:t>41 do vključno 50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A4AEB" w14:textId="77777777" w:rsidR="00447CF0" w:rsidRDefault="00000000">
                  <w:pPr>
                    <w:spacing w:before="135" w:after="135"/>
                    <w:jc w:val="center"/>
                    <w:textAlignment w:val="center"/>
                  </w:pPr>
                  <w:r>
                    <w:rPr>
                      <w:rFonts w:ascii="Arial" w:hAnsi="Arial" w:cs="Arial"/>
                      <w:color w:val="000000"/>
                      <w:position w:val="-2"/>
                      <w:sz w:val="18"/>
                      <w:szCs w:val="18"/>
                    </w:rPr>
                    <w:t>10</w:t>
                  </w:r>
                </w:p>
              </w:tc>
            </w:tr>
            <w:tr w:rsidR="00447CF0" w14:paraId="5B234589"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AC89B" w14:textId="77777777" w:rsidR="00447CF0" w:rsidRDefault="00000000">
                  <w:pPr>
                    <w:spacing w:before="135" w:after="135"/>
                    <w:jc w:val="center"/>
                    <w:textAlignment w:val="center"/>
                  </w:pPr>
                  <w:r>
                    <w:rPr>
                      <w:rFonts w:ascii="Arial" w:hAnsi="Arial" w:cs="Arial"/>
                      <w:color w:val="000000"/>
                      <w:position w:val="-2"/>
                      <w:sz w:val="18"/>
                      <w:szCs w:val="18"/>
                    </w:rPr>
                    <w:t>51 do vključno 60</w:t>
                  </w:r>
                </w:p>
              </w:tc>
              <w:tc>
                <w:tcPr>
                  <w:tcW w:w="4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E9CD4" w14:textId="77777777" w:rsidR="00447CF0" w:rsidRDefault="00000000">
                  <w:pPr>
                    <w:spacing w:before="135" w:after="135"/>
                    <w:jc w:val="center"/>
                    <w:textAlignment w:val="center"/>
                  </w:pPr>
                  <w:r>
                    <w:rPr>
                      <w:rFonts w:ascii="Arial" w:hAnsi="Arial" w:cs="Arial"/>
                      <w:color w:val="000000"/>
                      <w:position w:val="-2"/>
                      <w:sz w:val="18"/>
                      <w:szCs w:val="18"/>
                    </w:rPr>
                    <w:t>5</w:t>
                  </w:r>
                </w:p>
              </w:tc>
            </w:tr>
          </w:tbl>
          <w:p w14:paraId="732F6E69" w14:textId="77777777" w:rsidR="00447CF0" w:rsidRDefault="00447CF0"/>
          <w:p w14:paraId="7DABA395" w14:textId="622D3364" w:rsidR="00447CF0" w:rsidRPr="00073783" w:rsidRDefault="00000000">
            <w:pPr>
              <w:spacing w:before="225" w:after="225"/>
              <w:jc w:val="both"/>
              <w:rPr>
                <w:rFonts w:ascii="Arial" w:hAnsi="Arial" w:cs="Arial"/>
                <w:sz w:val="18"/>
                <w:szCs w:val="18"/>
              </w:rPr>
            </w:pPr>
            <w:r>
              <w:rPr>
                <w:rFonts w:ascii="Arial" w:hAnsi="Arial" w:cs="Arial"/>
                <w:color w:val="000000"/>
                <w:sz w:val="18"/>
                <w:szCs w:val="18"/>
              </w:rPr>
              <w:t>Škodni rezultat se izračuna po preteku zavarovalnega leta. Škodni rezultat posameznega leta se izračuna tako, da se likvidiranim škodam (povečanim za rezervirane škode) odštejejo prejeti regresi za škode.</w:t>
            </w:r>
            <w:r w:rsidR="00073783" w:rsidRPr="009D01E1">
              <w:rPr>
                <w:rFonts w:ascii="Times New Roman" w:hAnsi="Times New Roman"/>
              </w:rPr>
              <w:t xml:space="preserve"> </w:t>
            </w:r>
            <w:r w:rsidR="00073783" w:rsidRPr="00073783">
              <w:rPr>
                <w:rFonts w:ascii="Arial" w:hAnsi="Arial" w:cs="Arial"/>
                <w:sz w:val="18"/>
                <w:szCs w:val="18"/>
              </w:rPr>
              <w:t>Škodni rezultat je razmerje med škodami in premijami.</w:t>
            </w:r>
          </w:p>
          <w:p w14:paraId="3CAF8BA2" w14:textId="77777777" w:rsidR="00447CF0" w:rsidRDefault="00000000">
            <w:pPr>
              <w:spacing w:before="225" w:after="225"/>
              <w:jc w:val="both"/>
            </w:pPr>
            <w:r>
              <w:rPr>
                <w:rFonts w:ascii="Arial" w:hAnsi="Arial" w:cs="Arial"/>
                <w:color w:val="000000"/>
                <w:sz w:val="18"/>
                <w:szCs w:val="18"/>
              </w:rPr>
              <w:t xml:space="preserve">Zavarovalnica mora doseženi bonus izplačati zavarovalcu </w:t>
            </w:r>
            <w:r>
              <w:rPr>
                <w:rFonts w:ascii="Arial" w:hAnsi="Arial" w:cs="Arial"/>
                <w:b/>
                <w:bCs/>
                <w:color w:val="000000"/>
                <w:sz w:val="18"/>
                <w:szCs w:val="18"/>
              </w:rPr>
              <w:t>vsako leto do 31. marca</w:t>
            </w:r>
            <w:r>
              <w:rPr>
                <w:rFonts w:ascii="Arial" w:hAnsi="Arial" w:cs="Arial"/>
                <w:color w:val="000000"/>
                <w:sz w:val="18"/>
                <w:szCs w:val="18"/>
              </w:rPr>
              <w:t xml:space="preserve"> naslednjega leta.</w:t>
            </w:r>
          </w:p>
          <w:p w14:paraId="358C8D1C" w14:textId="77777777" w:rsidR="00447CF0" w:rsidRDefault="00000000">
            <w:pPr>
              <w:spacing w:before="225" w:after="225"/>
              <w:jc w:val="both"/>
            </w:pPr>
            <w:r>
              <w:rPr>
                <w:rFonts w:ascii="Arial" w:hAnsi="Arial" w:cs="Arial"/>
                <w:color w:val="000000"/>
                <w:sz w:val="18"/>
                <w:szCs w:val="18"/>
              </w:rPr>
              <w:t>Bonus na dosežen poslovno tehnični rezultat ne vpliva na plačilo storitev zavarovalnega posrednika, ker plačilo storitev plača zavarovalnica iz režijskega dela zavarovalne premije.</w:t>
            </w:r>
          </w:p>
        </w:tc>
      </w:tr>
    </w:tbl>
    <w:p w14:paraId="78FC06F5" w14:textId="77777777" w:rsidR="00447CF0" w:rsidRDefault="00000000">
      <w:pPr>
        <w:spacing w:before="225" w:after="225" w:line="240" w:lineRule="auto"/>
        <w:jc w:val="both"/>
      </w:pPr>
      <w:r>
        <w:rPr>
          <w:rFonts w:ascii="Arial" w:hAnsi="Arial" w:cs="Arial"/>
          <w:b/>
          <w:bCs/>
          <w:color w:val="000000"/>
          <w:sz w:val="18"/>
          <w:szCs w:val="18"/>
        </w:rPr>
        <w:t>IV. ČAS TRAJANJA ZAVAROVANJA</w:t>
      </w:r>
    </w:p>
    <w:p w14:paraId="77A3EFD8" w14:textId="77777777" w:rsidR="00447CF0"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47CF0" w14:paraId="25829C13" w14:textId="77777777">
        <w:tc>
          <w:tcPr>
            <w:tcW w:w="0" w:type="auto"/>
            <w:tcMar>
              <w:top w:w="0" w:type="auto"/>
              <w:bottom w:w="0" w:type="auto"/>
            </w:tcMar>
          </w:tcPr>
          <w:p w14:paraId="673521A2" w14:textId="77777777" w:rsidR="00447CF0" w:rsidRDefault="00000000">
            <w:pPr>
              <w:spacing w:before="225" w:after="225"/>
              <w:jc w:val="both"/>
            </w:pPr>
            <w:r>
              <w:rPr>
                <w:rFonts w:ascii="Arial" w:hAnsi="Arial" w:cs="Arial"/>
                <w:color w:val="000000"/>
                <w:sz w:val="18"/>
                <w:szCs w:val="18"/>
              </w:rPr>
              <w:t xml:space="preserve">Zavarovanja po tej pogodbi trajajo </w:t>
            </w:r>
            <w:r>
              <w:rPr>
                <w:rFonts w:ascii="Arial" w:hAnsi="Arial" w:cs="Arial"/>
                <w:b/>
                <w:bCs/>
                <w:color w:val="000000"/>
                <w:sz w:val="18"/>
                <w:szCs w:val="18"/>
              </w:rPr>
              <w:t>60 mesecev</w:t>
            </w:r>
            <w:r>
              <w:rPr>
                <w:rFonts w:ascii="Arial" w:hAnsi="Arial" w:cs="Arial"/>
                <w:color w:val="000000"/>
                <w:sz w:val="18"/>
                <w:szCs w:val="18"/>
              </w:rPr>
              <w:t>. Zavarovanje se začne 01.02.2025 ob 0.00 uri in zaključi 31.01.2030 ob 24.00 uri. </w:t>
            </w:r>
          </w:p>
          <w:tbl>
            <w:tblPr>
              <w:tblStyle w:val="NormalTablePHPDOCX"/>
              <w:tblW w:w="0" w:type="auto"/>
              <w:tblLook w:val="04A0" w:firstRow="1" w:lastRow="0" w:firstColumn="1" w:lastColumn="0" w:noHBand="0" w:noVBand="1"/>
            </w:tblPr>
            <w:tblGrid>
              <w:gridCol w:w="4859"/>
            </w:tblGrid>
            <w:tr w:rsidR="00447CF0" w14:paraId="60BEE430" w14:textId="77777777">
              <w:tc>
                <w:tcPr>
                  <w:tcW w:w="0" w:type="auto"/>
                  <w:tcMar>
                    <w:top w:w="0" w:type="auto"/>
                    <w:bottom w:w="0" w:type="auto"/>
                  </w:tcMar>
                </w:tcPr>
                <w:p w14:paraId="7C5840E7" w14:textId="77777777" w:rsidR="00447CF0" w:rsidRDefault="00000000">
                  <w:pPr>
                    <w:jc w:val="both"/>
                  </w:pPr>
                  <w:r>
                    <w:rPr>
                      <w:rFonts w:ascii="Arial" w:hAnsi="Arial" w:cs="Arial"/>
                      <w:color w:val="000000"/>
                      <w:sz w:val="18"/>
                      <w:szCs w:val="18"/>
                    </w:rPr>
                    <w:t>Naročnik lahko odstopi od pogodbe iz naslednjih razlogov:</w:t>
                  </w:r>
                </w:p>
              </w:tc>
            </w:tr>
          </w:tbl>
          <w:p w14:paraId="1644F276" w14:textId="77777777" w:rsidR="00447CF0" w:rsidRDefault="00447CF0"/>
          <w:tbl>
            <w:tblPr>
              <w:tblStyle w:val="NormalTablePHPDOCX"/>
              <w:tblW w:w="0" w:type="auto"/>
              <w:tblLook w:val="04A0" w:firstRow="1" w:lastRow="0" w:firstColumn="1" w:lastColumn="0" w:noHBand="0" w:noVBand="1"/>
            </w:tblPr>
            <w:tblGrid>
              <w:gridCol w:w="8746"/>
            </w:tblGrid>
            <w:tr w:rsidR="00447CF0" w14:paraId="599E66FF" w14:textId="77777777">
              <w:tc>
                <w:tcPr>
                  <w:tcW w:w="0" w:type="auto"/>
                  <w:tcMar>
                    <w:top w:w="0" w:type="auto"/>
                    <w:bottom w:w="0" w:type="auto"/>
                  </w:tcMar>
                </w:tcPr>
                <w:p w14:paraId="6E16575B" w14:textId="4B676948" w:rsidR="00447CF0" w:rsidRDefault="00000000">
                  <w:pPr>
                    <w:numPr>
                      <w:ilvl w:val="0"/>
                      <w:numId w:val="29"/>
                    </w:numPr>
                    <w:jc w:val="both"/>
                    <w:rPr>
                      <w:rFonts w:ascii="Arial" w:hAnsi="Arial" w:cs="Arial"/>
                      <w:color w:val="000000"/>
                      <w:sz w:val="18"/>
                      <w:szCs w:val="18"/>
                    </w:rPr>
                  </w:pPr>
                  <w:r>
                    <w:rPr>
                      <w:rFonts w:ascii="Arial" w:hAnsi="Arial" w:cs="Arial"/>
                      <w:color w:val="000000"/>
                      <w:sz w:val="18"/>
                      <w:szCs w:val="18"/>
                    </w:rPr>
                    <w:t>iz razlogov po 96. členu ZJN-3;</w:t>
                  </w:r>
                </w:p>
                <w:p w14:paraId="6A222AA1" w14:textId="77777777" w:rsidR="00447CF0" w:rsidRDefault="00000000">
                  <w:pPr>
                    <w:numPr>
                      <w:ilvl w:val="0"/>
                      <w:numId w:val="29"/>
                    </w:numPr>
                    <w:jc w:val="both"/>
                    <w:rPr>
                      <w:rFonts w:ascii="Arial" w:hAnsi="Arial" w:cs="Arial"/>
                      <w:color w:val="000000"/>
                      <w:sz w:val="18"/>
                      <w:szCs w:val="18"/>
                    </w:rPr>
                  </w:pPr>
                  <w:r>
                    <w:rPr>
                      <w:rFonts w:ascii="Arial" w:hAnsi="Arial" w:cs="Arial"/>
                      <w:color w:val="000000"/>
                      <w:sz w:val="18"/>
                      <w:szCs w:val="18"/>
                    </w:rPr>
                    <w:t>po splošnih pravilih civilnega prava (103. do 111. člen Obligacijskega zakonika);</w:t>
                  </w:r>
                </w:p>
                <w:p w14:paraId="3BCA43F8" w14:textId="77777777" w:rsidR="00447CF0" w:rsidRDefault="00000000">
                  <w:pPr>
                    <w:numPr>
                      <w:ilvl w:val="0"/>
                      <w:numId w:val="29"/>
                    </w:numPr>
                    <w:jc w:val="both"/>
                    <w:rPr>
                      <w:rFonts w:ascii="Arial" w:hAnsi="Arial" w:cs="Arial"/>
                      <w:color w:val="000000"/>
                      <w:sz w:val="18"/>
                      <w:szCs w:val="18"/>
                    </w:rPr>
                  </w:pPr>
                  <w:r>
                    <w:rPr>
                      <w:rFonts w:ascii="Arial" w:hAnsi="Arial" w:cs="Arial"/>
                      <w:color w:val="000000"/>
                      <w:sz w:val="18"/>
                      <w:szCs w:val="18"/>
                    </w:rPr>
                    <w:t>zaradi ponavljajočih napak pri dostavi oziroma zaradi zamud pri izvajanju storitev, zaradi neupravičenih podražitev ali pa zaradi ostalih pisno dokumentiranih reklamacij, neodzivnosti izvajalca oziroma nespoštovanja določil pogodbe, pri čemer lahko naročnik odpove pogodbo brez dodatnih utemeljevanj in dokazovanj s pisno odpovedjo, ki stopi v veljavo na dan prejema odpovedi pri izvajalcu.</w:t>
                  </w:r>
                </w:p>
              </w:tc>
            </w:tr>
          </w:tbl>
          <w:p w14:paraId="2CE21FAD" w14:textId="77777777" w:rsidR="00447CF0" w:rsidRDefault="00447CF0"/>
          <w:tbl>
            <w:tblPr>
              <w:tblStyle w:val="NormalTablePHPDOCX"/>
              <w:tblW w:w="0" w:type="auto"/>
              <w:tblLook w:val="04A0" w:firstRow="1" w:lastRow="0" w:firstColumn="1" w:lastColumn="0" w:noHBand="0" w:noVBand="1"/>
            </w:tblPr>
            <w:tblGrid>
              <w:gridCol w:w="8746"/>
            </w:tblGrid>
            <w:tr w:rsidR="00447CF0" w14:paraId="074B2AEB" w14:textId="77777777">
              <w:tc>
                <w:tcPr>
                  <w:tcW w:w="0" w:type="auto"/>
                  <w:tcMar>
                    <w:top w:w="0" w:type="auto"/>
                    <w:bottom w:w="0" w:type="auto"/>
                  </w:tcMar>
                </w:tcPr>
                <w:p w14:paraId="79E5FDEB" w14:textId="77777777" w:rsidR="00447CF0" w:rsidRDefault="00000000">
                  <w:pPr>
                    <w:jc w:val="both"/>
                  </w:pPr>
                  <w:r>
                    <w:rPr>
                      <w:rFonts w:ascii="Arial" w:hAnsi="Arial" w:cs="Arial"/>
                      <w:color w:val="000000"/>
                      <w:sz w:val="18"/>
                      <w:szCs w:val="18"/>
                    </w:rPr>
                    <w:t xml:space="preserve">Naročnik lahko brez razloga odpove pogodbo, in sicer s pisno odpovedjo in odpovednim rokom </w:t>
                  </w:r>
                  <w:r>
                    <w:rPr>
                      <w:rFonts w:ascii="Arial" w:hAnsi="Arial" w:cs="Arial"/>
                      <w:b/>
                      <w:bCs/>
                      <w:color w:val="000000"/>
                      <w:sz w:val="18"/>
                      <w:szCs w:val="18"/>
                    </w:rPr>
                    <w:t>120 dni.</w:t>
                  </w:r>
                  <w:r>
                    <w:rPr>
                      <w:rFonts w:ascii="Arial" w:hAnsi="Arial" w:cs="Arial"/>
                      <w:color w:val="000000"/>
                      <w:sz w:val="18"/>
                      <w:szCs w:val="18"/>
                    </w:rPr>
                    <w:t xml:space="preserve"> Odpovedni rok začne teči naslednji dan po prejemu pisne odpovedi.</w:t>
                  </w:r>
                </w:p>
              </w:tc>
            </w:tr>
          </w:tbl>
          <w:p w14:paraId="69BA274D" w14:textId="77777777" w:rsidR="00447CF0" w:rsidRDefault="00447CF0"/>
        </w:tc>
      </w:tr>
    </w:tbl>
    <w:p w14:paraId="1EAA5C59" w14:textId="77777777" w:rsidR="00447CF0" w:rsidRDefault="00000000">
      <w:pPr>
        <w:spacing w:before="225" w:after="225" w:line="240" w:lineRule="auto"/>
        <w:jc w:val="both"/>
      </w:pPr>
      <w:r>
        <w:rPr>
          <w:rFonts w:ascii="Arial" w:hAnsi="Arial" w:cs="Arial"/>
          <w:b/>
          <w:bCs/>
          <w:color w:val="000000"/>
          <w:sz w:val="18"/>
          <w:szCs w:val="18"/>
        </w:rPr>
        <w:t>V. SESTAVNI DELI POGODBE</w:t>
      </w:r>
    </w:p>
    <w:p w14:paraId="08A574D6" w14:textId="77777777" w:rsidR="00447CF0"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47CF0" w14:paraId="18B70468" w14:textId="77777777">
        <w:tc>
          <w:tcPr>
            <w:tcW w:w="0" w:type="auto"/>
            <w:tcMar>
              <w:top w:w="0" w:type="auto"/>
              <w:bottom w:w="0" w:type="auto"/>
            </w:tcMar>
          </w:tcPr>
          <w:p w14:paraId="4E7FF98D" w14:textId="77777777" w:rsidR="00447CF0" w:rsidRDefault="00000000">
            <w:pPr>
              <w:spacing w:before="225" w:after="225"/>
              <w:jc w:val="both"/>
            </w:pPr>
            <w:r>
              <w:rPr>
                <w:rFonts w:ascii="Arial" w:hAnsi="Arial" w:cs="Arial"/>
                <w:color w:val="000000"/>
                <w:sz w:val="18"/>
                <w:szCs w:val="18"/>
              </w:rPr>
              <w:t>Sestavni deli pogodbe so:</w:t>
            </w:r>
          </w:p>
          <w:p w14:paraId="1E957ED3" w14:textId="77777777" w:rsidR="00447CF0" w:rsidRDefault="00000000">
            <w:pPr>
              <w:spacing w:before="225" w:after="225"/>
              <w:jc w:val="both"/>
            </w:pPr>
            <w:r>
              <w:rPr>
                <w:rFonts w:ascii="Arial" w:hAnsi="Arial" w:cs="Arial"/>
                <w:color w:val="000000"/>
                <w:sz w:val="18"/>
                <w:szCs w:val="18"/>
              </w:rPr>
              <w:t>1. Zavarovalno tehnična dokumentacija s prilogami po posameznih  zavarovanjih z naslednjo strukturo, in sicer:        </w:t>
            </w:r>
          </w:p>
          <w:tbl>
            <w:tblPr>
              <w:tblStyle w:val="NormalTablePHPDOCX"/>
              <w:tblW w:w="0" w:type="auto"/>
              <w:tblLook w:val="04A0" w:firstRow="1" w:lastRow="0" w:firstColumn="1" w:lastColumn="0" w:noHBand="0" w:noVBand="1"/>
            </w:tblPr>
            <w:tblGrid>
              <w:gridCol w:w="8071"/>
            </w:tblGrid>
            <w:tr w:rsidR="00447CF0" w14:paraId="31064221" w14:textId="77777777">
              <w:tc>
                <w:tcPr>
                  <w:tcW w:w="0" w:type="auto"/>
                  <w:tcMar>
                    <w:top w:w="0" w:type="auto"/>
                    <w:bottom w:w="0" w:type="auto"/>
                  </w:tcMar>
                </w:tcPr>
                <w:p w14:paraId="7504D5E5" w14:textId="77777777" w:rsidR="00447CF0" w:rsidRDefault="00000000">
                  <w:pPr>
                    <w:numPr>
                      <w:ilvl w:val="0"/>
                      <w:numId w:val="30"/>
                    </w:numPr>
                    <w:jc w:val="both"/>
                    <w:rPr>
                      <w:rFonts w:ascii="Arial" w:hAnsi="Arial" w:cs="Arial"/>
                      <w:color w:val="000000"/>
                      <w:sz w:val="18"/>
                      <w:szCs w:val="18"/>
                    </w:rPr>
                  </w:pPr>
                  <w:r>
                    <w:rPr>
                      <w:rFonts w:ascii="Arial" w:hAnsi="Arial" w:cs="Arial"/>
                      <w:color w:val="000000"/>
                      <w:sz w:val="18"/>
                      <w:szCs w:val="18"/>
                    </w:rPr>
                    <w:t>zavarovalno tehnična specifikacija – povpraševanje/ponudba za posamezno zavarovanje;</w:t>
                  </w:r>
                </w:p>
                <w:p w14:paraId="558EA3DB" w14:textId="77777777" w:rsidR="00447CF0" w:rsidRDefault="00000000">
                  <w:pPr>
                    <w:numPr>
                      <w:ilvl w:val="0"/>
                      <w:numId w:val="30"/>
                    </w:numPr>
                    <w:jc w:val="both"/>
                    <w:rPr>
                      <w:rFonts w:ascii="Arial" w:hAnsi="Arial" w:cs="Arial"/>
                      <w:color w:val="000000"/>
                      <w:sz w:val="18"/>
                      <w:szCs w:val="18"/>
                    </w:rPr>
                  </w:pPr>
                  <w:r>
                    <w:rPr>
                      <w:rFonts w:ascii="Arial" w:hAnsi="Arial" w:cs="Arial"/>
                      <w:color w:val="000000"/>
                      <w:sz w:val="18"/>
                      <w:szCs w:val="18"/>
                    </w:rPr>
                    <w:t>zavarovalno tehnična dokumentacija zavarovalca;</w:t>
                  </w:r>
                </w:p>
                <w:p w14:paraId="5C30F787" w14:textId="77777777" w:rsidR="00447CF0" w:rsidRDefault="00000000">
                  <w:pPr>
                    <w:numPr>
                      <w:ilvl w:val="0"/>
                      <w:numId w:val="30"/>
                    </w:numPr>
                    <w:jc w:val="both"/>
                    <w:rPr>
                      <w:rFonts w:ascii="Arial" w:hAnsi="Arial" w:cs="Arial"/>
                      <w:color w:val="000000"/>
                      <w:sz w:val="18"/>
                      <w:szCs w:val="18"/>
                    </w:rPr>
                  </w:pPr>
                  <w:r>
                    <w:rPr>
                      <w:rFonts w:ascii="Arial" w:hAnsi="Arial" w:cs="Arial"/>
                      <w:color w:val="000000"/>
                      <w:sz w:val="18"/>
                      <w:szCs w:val="18"/>
                    </w:rPr>
                    <w:t>splošni pogoji, dopolnilni pogoji in klavzule (ki jih priloži ponudnik);</w:t>
                  </w:r>
                </w:p>
                <w:p w14:paraId="5D94D041" w14:textId="77777777" w:rsidR="00447CF0" w:rsidRDefault="00000000">
                  <w:pPr>
                    <w:numPr>
                      <w:ilvl w:val="0"/>
                      <w:numId w:val="30"/>
                    </w:numPr>
                    <w:jc w:val="both"/>
                    <w:rPr>
                      <w:rFonts w:ascii="Arial" w:hAnsi="Arial" w:cs="Arial"/>
                      <w:color w:val="000000"/>
                      <w:sz w:val="18"/>
                      <w:szCs w:val="18"/>
                    </w:rPr>
                  </w:pPr>
                  <w:r>
                    <w:rPr>
                      <w:rFonts w:ascii="Arial" w:hAnsi="Arial" w:cs="Arial"/>
                      <w:color w:val="000000"/>
                      <w:sz w:val="18"/>
                      <w:szCs w:val="18"/>
                    </w:rPr>
                    <w:t>obrazci prijav škod (ki jih priloži ponudnik).</w:t>
                  </w:r>
                </w:p>
              </w:tc>
            </w:tr>
          </w:tbl>
          <w:p w14:paraId="5823B0C5" w14:textId="77777777" w:rsidR="00447CF0" w:rsidRDefault="00447CF0"/>
          <w:p w14:paraId="24DA290D" w14:textId="77777777" w:rsidR="00447CF0" w:rsidRDefault="00000000">
            <w:pPr>
              <w:spacing w:before="225" w:after="225"/>
              <w:jc w:val="both"/>
            </w:pPr>
            <w:r>
              <w:rPr>
                <w:rFonts w:ascii="Arial" w:hAnsi="Arial" w:cs="Arial"/>
                <w:color w:val="000000"/>
                <w:sz w:val="18"/>
                <w:szCs w:val="18"/>
              </w:rPr>
              <w:t>2. Ponudba in predračun;</w:t>
            </w:r>
          </w:p>
          <w:p w14:paraId="6065AFC3" w14:textId="77777777" w:rsidR="00447CF0" w:rsidRDefault="00000000">
            <w:pPr>
              <w:spacing w:before="225" w:after="225"/>
              <w:jc w:val="both"/>
            </w:pPr>
            <w:r>
              <w:rPr>
                <w:rFonts w:ascii="Arial" w:hAnsi="Arial" w:cs="Arial"/>
                <w:color w:val="000000"/>
                <w:sz w:val="18"/>
                <w:szCs w:val="18"/>
              </w:rPr>
              <w:t>3. Zavarovalne police po posameznih zavarovalnih vrstah (original prejme zavarovalec, kopijo prejme zavarovalnica);</w:t>
            </w:r>
          </w:p>
          <w:p w14:paraId="3814B617" w14:textId="77777777" w:rsidR="00447CF0" w:rsidRDefault="00000000">
            <w:pPr>
              <w:spacing w:before="225" w:after="225"/>
              <w:jc w:val="both"/>
            </w:pPr>
            <w:r>
              <w:rPr>
                <w:rFonts w:ascii="Arial" w:hAnsi="Arial" w:cs="Arial"/>
                <w:color w:val="000000"/>
                <w:sz w:val="18"/>
                <w:szCs w:val="18"/>
              </w:rPr>
              <w:t>4. Bančna garancija ali ustrezno zavarovanje pri zavarovalnici (kavcijsko zavarovanje) za dobro  izvedbo  pogodbenih  obveznosti (original prejme zavarovalec, kopijo prejme zavarovalnica);</w:t>
            </w:r>
          </w:p>
          <w:p w14:paraId="0D9A5990" w14:textId="77777777" w:rsidR="00447CF0" w:rsidRDefault="00000000">
            <w:pPr>
              <w:spacing w:before="225" w:after="225"/>
              <w:jc w:val="both"/>
            </w:pPr>
            <w:r>
              <w:rPr>
                <w:rFonts w:ascii="Arial" w:hAnsi="Arial" w:cs="Arial"/>
                <w:color w:val="000000"/>
                <w:sz w:val="18"/>
                <w:szCs w:val="18"/>
              </w:rPr>
              <w:t>5. Podatki o naročniku</w:t>
            </w:r>
          </w:p>
          <w:p w14:paraId="756AAE8B" w14:textId="77777777" w:rsidR="00447CF0" w:rsidRDefault="00000000">
            <w:pPr>
              <w:spacing w:before="225" w:after="225"/>
              <w:jc w:val="both"/>
            </w:pPr>
            <w:r>
              <w:rPr>
                <w:rFonts w:ascii="Arial" w:hAnsi="Arial" w:cs="Arial"/>
                <w:color w:val="000000"/>
                <w:sz w:val="18"/>
                <w:szCs w:val="18"/>
              </w:rPr>
              <w:t>6. Razpisna dokumentacija.</w:t>
            </w:r>
          </w:p>
        </w:tc>
      </w:tr>
    </w:tbl>
    <w:p w14:paraId="4030D1A3" w14:textId="2236BB10" w:rsidR="00447CF0" w:rsidRDefault="00000000">
      <w:pPr>
        <w:spacing w:before="225" w:after="225" w:line="240" w:lineRule="auto"/>
        <w:jc w:val="both"/>
      </w:pPr>
      <w:r>
        <w:rPr>
          <w:rFonts w:ascii="Arial" w:hAnsi="Arial" w:cs="Arial"/>
          <w:b/>
          <w:bCs/>
          <w:color w:val="000000"/>
          <w:sz w:val="18"/>
          <w:szCs w:val="18"/>
        </w:rPr>
        <w:t xml:space="preserve">VI. FINANČNO ZAVAROVANJE </w:t>
      </w:r>
      <w:r w:rsidR="00DC080F">
        <w:rPr>
          <w:rFonts w:ascii="Arial" w:hAnsi="Arial" w:cs="Arial"/>
          <w:b/>
          <w:bCs/>
          <w:color w:val="000000"/>
          <w:sz w:val="18"/>
          <w:szCs w:val="18"/>
        </w:rPr>
        <w:t>– ZAVAROVAJE ZA DOBRO IZVEDBO</w:t>
      </w:r>
    </w:p>
    <w:p w14:paraId="2BE73B79" w14:textId="3AF62FA1" w:rsidR="00447CF0"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47CF0" w14:paraId="680C5A2F" w14:textId="77777777">
        <w:tc>
          <w:tcPr>
            <w:tcW w:w="0" w:type="auto"/>
            <w:tcMar>
              <w:top w:w="0" w:type="auto"/>
              <w:bottom w:w="0" w:type="auto"/>
            </w:tcMar>
          </w:tcPr>
          <w:p w14:paraId="1E85C8DF" w14:textId="77777777" w:rsidR="00791451" w:rsidRPr="00791451" w:rsidRDefault="00791451" w:rsidP="00791451">
            <w:pPr>
              <w:spacing w:before="225" w:after="225"/>
              <w:jc w:val="both"/>
              <w:rPr>
                <w:rFonts w:ascii="Arial" w:hAnsi="Arial" w:cs="Arial"/>
                <w:color w:val="000000"/>
                <w:sz w:val="18"/>
                <w:szCs w:val="18"/>
              </w:rPr>
            </w:pPr>
            <w:r w:rsidRPr="00791451">
              <w:rPr>
                <w:rFonts w:ascii="Arial" w:hAnsi="Arial" w:cs="Arial"/>
                <w:color w:val="000000"/>
                <w:sz w:val="18"/>
                <w:szCs w:val="18"/>
              </w:rPr>
              <w:t xml:space="preserve">Instrument zavarovanja: </w:t>
            </w:r>
            <w:r w:rsidRPr="00791451">
              <w:rPr>
                <w:rFonts w:ascii="Arial" w:hAnsi="Arial" w:cs="Arial"/>
                <w:b/>
                <w:bCs/>
                <w:color w:val="000000"/>
                <w:sz w:val="18"/>
                <w:szCs w:val="18"/>
              </w:rPr>
              <w:t>bančna garancija / kavcijsko zavarovanje</w:t>
            </w:r>
          </w:p>
          <w:p w14:paraId="0D77E61D" w14:textId="1CE68C8B" w:rsidR="00791451" w:rsidRPr="00791451" w:rsidRDefault="00791451" w:rsidP="00791451">
            <w:pPr>
              <w:spacing w:before="225" w:after="225"/>
              <w:jc w:val="both"/>
              <w:rPr>
                <w:rFonts w:ascii="Arial" w:hAnsi="Arial" w:cs="Arial"/>
                <w:color w:val="000000"/>
                <w:sz w:val="18"/>
                <w:szCs w:val="18"/>
              </w:rPr>
            </w:pPr>
            <w:r w:rsidRPr="00791451">
              <w:rPr>
                <w:rFonts w:ascii="Arial" w:hAnsi="Arial" w:cs="Arial"/>
                <w:color w:val="000000"/>
                <w:sz w:val="18"/>
                <w:szCs w:val="18"/>
              </w:rPr>
              <w:t xml:space="preserve">Višina zavarovanja: </w:t>
            </w:r>
            <w:r w:rsidRPr="00791451">
              <w:rPr>
                <w:rFonts w:ascii="Arial" w:hAnsi="Arial" w:cs="Arial"/>
                <w:b/>
                <w:bCs/>
                <w:color w:val="000000"/>
                <w:sz w:val="18"/>
                <w:szCs w:val="18"/>
              </w:rPr>
              <w:t>najmanj 10,00 % pogodbene vrednosti z D</w:t>
            </w:r>
            <w:r w:rsidR="00D92474">
              <w:rPr>
                <w:rFonts w:ascii="Arial" w:hAnsi="Arial" w:cs="Arial"/>
                <w:b/>
                <w:bCs/>
                <w:color w:val="000000"/>
                <w:sz w:val="18"/>
                <w:szCs w:val="18"/>
              </w:rPr>
              <w:t>PZP.</w:t>
            </w:r>
          </w:p>
          <w:p w14:paraId="4BC39B82" w14:textId="77777777" w:rsidR="00791451" w:rsidRPr="00791451" w:rsidRDefault="00791451" w:rsidP="00791451">
            <w:pPr>
              <w:spacing w:before="225" w:after="225"/>
              <w:jc w:val="both"/>
              <w:rPr>
                <w:rFonts w:ascii="Arial" w:hAnsi="Arial" w:cs="Arial"/>
                <w:b/>
                <w:bCs/>
                <w:color w:val="000000"/>
                <w:sz w:val="18"/>
                <w:szCs w:val="18"/>
              </w:rPr>
            </w:pPr>
            <w:r w:rsidRPr="00791451">
              <w:rPr>
                <w:rFonts w:ascii="Arial" w:hAnsi="Arial" w:cs="Arial"/>
                <w:color w:val="000000"/>
                <w:sz w:val="18"/>
                <w:szCs w:val="18"/>
              </w:rPr>
              <w:t xml:space="preserve">Čas veljavnosti: </w:t>
            </w:r>
            <w:r w:rsidRPr="00791451">
              <w:rPr>
                <w:rFonts w:ascii="Arial" w:hAnsi="Arial" w:cs="Arial"/>
                <w:b/>
                <w:bCs/>
                <w:color w:val="000000"/>
                <w:sz w:val="18"/>
                <w:szCs w:val="18"/>
              </w:rPr>
              <w:t>Trajanje finančnega zavarovanja je še 12 mesecev po poteku roka za dokončanje pogodbenih obveznosti.</w:t>
            </w:r>
          </w:p>
          <w:p w14:paraId="2A31B42D" w14:textId="77777777" w:rsidR="00791451" w:rsidRPr="00791451" w:rsidRDefault="00791451" w:rsidP="00791451">
            <w:pPr>
              <w:spacing w:before="225" w:after="225"/>
              <w:jc w:val="both"/>
              <w:rPr>
                <w:rFonts w:ascii="Arial" w:hAnsi="Arial" w:cs="Arial"/>
                <w:color w:val="000000"/>
                <w:sz w:val="18"/>
                <w:szCs w:val="18"/>
              </w:rPr>
            </w:pPr>
            <w:r w:rsidRPr="00791451">
              <w:rPr>
                <w:rFonts w:ascii="Arial" w:hAnsi="Arial" w:cs="Arial"/>
                <w:color w:val="000000"/>
                <w:sz w:val="18"/>
                <w:szCs w:val="18"/>
              </w:rPr>
              <w:t xml:space="preserve">Zahtevanje dokazila: ni zahtevano dokazilo, ponudnik s </w:t>
            </w:r>
            <w:r w:rsidRPr="00791451">
              <w:rPr>
                <w:rFonts w:ascii="Arial" w:hAnsi="Arial" w:cs="Arial"/>
                <w:color w:val="000000"/>
                <w:sz w:val="18"/>
                <w:szCs w:val="18"/>
                <w:u w:val="single"/>
              </w:rPr>
              <w:t>podpisom ESPD obrazca</w:t>
            </w:r>
            <w:r w:rsidRPr="00791451">
              <w:rPr>
                <w:rFonts w:ascii="Arial" w:hAnsi="Arial" w:cs="Arial"/>
                <w:color w:val="000000"/>
                <w:sz w:val="18"/>
                <w:szCs w:val="18"/>
              </w:rPr>
              <w:t xml:space="preserve"> potrjuje, da bo naročniku izročil ustrezno zavarovanje.</w:t>
            </w:r>
          </w:p>
          <w:p w14:paraId="4FD9F60B" w14:textId="6274AF4E" w:rsidR="00791451" w:rsidRPr="00791451" w:rsidRDefault="00791451" w:rsidP="00791451">
            <w:pPr>
              <w:spacing w:before="225" w:after="225"/>
              <w:jc w:val="both"/>
              <w:rPr>
                <w:rFonts w:ascii="Arial" w:hAnsi="Arial" w:cs="Arial"/>
                <w:color w:val="000000"/>
                <w:sz w:val="18"/>
                <w:szCs w:val="18"/>
              </w:rPr>
            </w:pPr>
            <w:r w:rsidRPr="00791451">
              <w:rPr>
                <w:rFonts w:ascii="Arial" w:hAnsi="Arial" w:cs="Arial"/>
                <w:color w:val="000000"/>
                <w:sz w:val="18"/>
                <w:szCs w:val="18"/>
              </w:rPr>
              <w:t>Izbrani ponu</w:t>
            </w:r>
            <w:r w:rsidR="00DC080F">
              <w:rPr>
                <w:rFonts w:ascii="Arial" w:hAnsi="Arial" w:cs="Arial"/>
                <w:color w:val="000000"/>
                <w:sz w:val="18"/>
                <w:szCs w:val="18"/>
              </w:rPr>
              <w:t>dnik</w:t>
            </w:r>
            <w:r w:rsidRPr="00791451">
              <w:rPr>
                <w:rFonts w:ascii="Arial" w:hAnsi="Arial" w:cs="Arial"/>
                <w:color w:val="000000"/>
                <w:sz w:val="18"/>
                <w:szCs w:val="18"/>
              </w:rPr>
              <w:t xml:space="preserve"> bo moral naročniku predložiti bančno garancijo / kavcijsko zavarovanje najkasneje v roku 10 dni od podpisa pogodbe. </w:t>
            </w:r>
            <w:r w:rsidRPr="00791451">
              <w:rPr>
                <w:rFonts w:ascii="Arial" w:hAnsi="Arial" w:cs="Arial"/>
                <w:b/>
                <w:bCs/>
                <w:color w:val="000000"/>
                <w:sz w:val="18"/>
                <w:szCs w:val="18"/>
              </w:rPr>
              <w:t>Predložitev zavarovanja je pogoj za veljavnost pogodbe.</w:t>
            </w:r>
          </w:p>
          <w:p w14:paraId="28052294" w14:textId="74AB1517" w:rsidR="000233A8" w:rsidRDefault="00791451" w:rsidP="000233A8">
            <w:pPr>
              <w:spacing w:before="225" w:after="225"/>
              <w:jc w:val="both"/>
            </w:pPr>
            <w:r w:rsidRPr="00791451">
              <w:rPr>
                <w:rFonts w:ascii="Arial" w:hAnsi="Arial" w:cs="Arial"/>
                <w:color w:val="000000"/>
                <w:sz w:val="18"/>
                <w:szCs w:val="18"/>
              </w:rPr>
              <w:t>Naročnik bo unovčil finančno zavarovanje, če se bo izkazalo, da naročilo ni izvedeno v rokih, kvaliteti in količini, zahtevanih v razpisni dokumentaciji in sklenjeni pogodbi.</w:t>
            </w:r>
          </w:p>
        </w:tc>
      </w:tr>
    </w:tbl>
    <w:p w14:paraId="3CECB5C9" w14:textId="77777777" w:rsidR="00447CF0" w:rsidRDefault="00000000">
      <w:pPr>
        <w:spacing w:before="225" w:after="225" w:line="240" w:lineRule="auto"/>
        <w:jc w:val="both"/>
      </w:pPr>
      <w:r>
        <w:rPr>
          <w:rFonts w:ascii="Arial" w:hAnsi="Arial" w:cs="Arial"/>
          <w:b/>
          <w:bCs/>
          <w:color w:val="000000"/>
          <w:sz w:val="18"/>
          <w:szCs w:val="18"/>
        </w:rPr>
        <w:t>VII. PRAVICE IN OBVEZNOSTI POGODBENIH STRANK</w:t>
      </w:r>
    </w:p>
    <w:p w14:paraId="6006AB65" w14:textId="77777777" w:rsidR="00447CF0"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47CF0" w14:paraId="3D93C61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447CF0" w14:paraId="066211B7" w14:textId="77777777">
              <w:tc>
                <w:tcPr>
                  <w:tcW w:w="0" w:type="auto"/>
                  <w:tcMar>
                    <w:top w:w="0" w:type="auto"/>
                    <w:bottom w:w="0" w:type="auto"/>
                  </w:tcMar>
                </w:tcPr>
                <w:p w14:paraId="0FD804DA" w14:textId="77777777" w:rsidR="00447CF0" w:rsidRDefault="00000000">
                  <w:pPr>
                    <w:jc w:val="both"/>
                    <w:rPr>
                      <w:rFonts w:ascii="Arial" w:hAnsi="Arial" w:cs="Arial"/>
                      <w:color w:val="000000"/>
                      <w:sz w:val="18"/>
                      <w:szCs w:val="18"/>
                    </w:rPr>
                  </w:pPr>
                  <w:r>
                    <w:rPr>
                      <w:rFonts w:ascii="Arial" w:hAnsi="Arial" w:cs="Arial"/>
                      <w:color w:val="000000"/>
                      <w:sz w:val="18"/>
                      <w:szCs w:val="18"/>
                    </w:rPr>
                    <w:t>Naročnik je dolžan izvajati prijave škod na dokumentiran način s podatki, potrebnimi za ažuren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1D8C8903" w14:textId="77777777" w:rsidR="00DA7C3B" w:rsidRDefault="00DA7C3B">
                  <w:pPr>
                    <w:jc w:val="both"/>
                    <w:rPr>
                      <w:rFonts w:ascii="Arial" w:hAnsi="Arial" w:cs="Arial"/>
                      <w:color w:val="000000"/>
                      <w:sz w:val="18"/>
                      <w:szCs w:val="18"/>
                    </w:rPr>
                  </w:pPr>
                </w:p>
                <w:p w14:paraId="7AEA378D" w14:textId="0AC0898C" w:rsidR="00DA7C3B" w:rsidRDefault="00DA7C3B">
                  <w:pPr>
                    <w:jc w:val="both"/>
                  </w:pPr>
                  <w:r>
                    <w:rPr>
                      <w:rFonts w:ascii="Arial" w:hAnsi="Arial" w:cs="Arial"/>
                      <w:color w:val="000000"/>
                      <w:sz w:val="18"/>
                      <w:szCs w:val="18"/>
                    </w:rPr>
                    <w:t>Naročnik lahko med zavarovalnim letom kadarkoli spremeni zavarovalno vsoto obstoječih zavarovalnih stvari, če oceni, da je to potrebno. Ta določba velja le za zavarovanje premoženja.</w:t>
                  </w:r>
                </w:p>
              </w:tc>
            </w:tr>
          </w:tbl>
          <w:p w14:paraId="7B4E45C3" w14:textId="77777777" w:rsidR="00447CF0" w:rsidRDefault="00447CF0"/>
          <w:tbl>
            <w:tblPr>
              <w:tblStyle w:val="NormalTablePHPDOCX"/>
              <w:tblW w:w="0" w:type="auto"/>
              <w:tblLook w:val="04A0" w:firstRow="1" w:lastRow="0" w:firstColumn="1" w:lastColumn="0" w:noHBand="0" w:noVBand="1"/>
            </w:tblPr>
            <w:tblGrid>
              <w:gridCol w:w="222"/>
            </w:tblGrid>
            <w:tr w:rsidR="00447CF0" w14:paraId="4E8324E2" w14:textId="77777777">
              <w:tc>
                <w:tcPr>
                  <w:tcW w:w="0" w:type="auto"/>
                  <w:tcMar>
                    <w:top w:w="0" w:type="auto"/>
                    <w:bottom w:w="0" w:type="auto"/>
                  </w:tcMar>
                </w:tcPr>
                <w:p w14:paraId="04D73118" w14:textId="77777777" w:rsidR="002970E5" w:rsidRDefault="002970E5" w:rsidP="00B249E5">
                  <w:pPr>
                    <w:jc w:val="both"/>
                  </w:pPr>
                </w:p>
              </w:tc>
            </w:tr>
          </w:tbl>
          <w:p w14:paraId="182AD0AA" w14:textId="77777777" w:rsidR="00447CF0" w:rsidRDefault="00447CF0"/>
        </w:tc>
      </w:tr>
    </w:tbl>
    <w:p w14:paraId="6922A935" w14:textId="77777777" w:rsidR="00447CF0" w:rsidRDefault="00000000">
      <w:pPr>
        <w:spacing w:after="0" w:line="240" w:lineRule="auto"/>
        <w:jc w:val="center"/>
      </w:pPr>
      <w:r>
        <w:rPr>
          <w:rFonts w:ascii="Arial" w:hAnsi="Arial" w:cs="Arial"/>
          <w:b/>
          <w:bCs/>
          <w:color w:val="000000"/>
          <w:sz w:val="18"/>
          <w:szCs w:val="18"/>
        </w:rPr>
        <w:t>14. člen</w:t>
      </w:r>
    </w:p>
    <w:tbl>
      <w:tblPr>
        <w:tblStyle w:val="NormalTablePHPDOCX"/>
        <w:tblW w:w="8842" w:type="dxa"/>
        <w:tblInd w:w="108" w:type="dxa"/>
        <w:tblLook w:val="04A0" w:firstRow="1" w:lastRow="0" w:firstColumn="1" w:lastColumn="0" w:noHBand="0" w:noVBand="1"/>
      </w:tblPr>
      <w:tblGrid>
        <w:gridCol w:w="8842"/>
      </w:tblGrid>
      <w:tr w:rsidR="00447CF0" w14:paraId="4387C5B3" w14:textId="77777777" w:rsidTr="00DF1EAD">
        <w:trPr>
          <w:trHeight w:val="1215"/>
        </w:trPr>
        <w:tc>
          <w:tcPr>
            <w:tcW w:w="0" w:type="auto"/>
            <w:tcMar>
              <w:top w:w="0" w:type="auto"/>
              <w:bottom w:w="0" w:type="auto"/>
            </w:tcMar>
          </w:tcPr>
          <w:p w14:paraId="0572DC09" w14:textId="77777777" w:rsidR="00447CF0" w:rsidRDefault="00000000" w:rsidP="00FA67C5">
            <w:pPr>
              <w:spacing w:before="225" w:after="225"/>
              <w:ind w:left="70"/>
              <w:jc w:val="both"/>
              <w:rPr>
                <w:rFonts w:ascii="Arial" w:hAnsi="Arial" w:cs="Arial"/>
                <w:color w:val="000000"/>
                <w:sz w:val="18"/>
                <w:szCs w:val="18"/>
              </w:rPr>
            </w:pPr>
            <w:r>
              <w:rPr>
                <w:rFonts w:ascii="Arial" w:hAnsi="Arial" w:cs="Arial"/>
                <w:color w:val="000000"/>
                <w:sz w:val="18"/>
                <w:szCs w:val="18"/>
              </w:rPr>
              <w:t>Izvajalec zavarovanja sprejema v zavarovanje vse objekte, opremo in zaloge naročnika za vse razpisane naročnikove zavarovalne vrste tudi v primeru, če bi izpadle iz evidenc, navedenih v razpisni dokumentaciji v zvezi z javnim naročilom, za kar pa je upravičen do pripadajoče premije.</w:t>
            </w:r>
          </w:p>
          <w:p w14:paraId="71C23C14" w14:textId="77777777" w:rsidR="00A15114" w:rsidRDefault="00A15114" w:rsidP="00A15114">
            <w:pPr>
              <w:spacing w:before="225" w:after="225"/>
              <w:jc w:val="both"/>
            </w:pPr>
          </w:p>
        </w:tc>
      </w:tr>
    </w:tbl>
    <w:p w14:paraId="4AB83660" w14:textId="77777777" w:rsidR="00447CF0"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47CF0" w:rsidRPr="0027206F" w14:paraId="714AA91C" w14:textId="77777777">
        <w:tc>
          <w:tcPr>
            <w:tcW w:w="0" w:type="auto"/>
            <w:tcMar>
              <w:top w:w="0" w:type="auto"/>
              <w:bottom w:w="0" w:type="auto"/>
            </w:tcMar>
          </w:tcPr>
          <w:p w14:paraId="1B94FD2A" w14:textId="77777777" w:rsidR="00447CF0" w:rsidRDefault="00000000" w:rsidP="00FA67C5">
            <w:pPr>
              <w:spacing w:before="225" w:after="225"/>
              <w:ind w:left="70"/>
              <w:jc w:val="both"/>
              <w:rPr>
                <w:rFonts w:ascii="Arial" w:hAnsi="Arial" w:cs="Arial"/>
                <w:color w:val="000000"/>
                <w:sz w:val="18"/>
                <w:szCs w:val="18"/>
              </w:rPr>
            </w:pPr>
            <w:r>
              <w:rPr>
                <w:rFonts w:ascii="Arial" w:hAnsi="Arial" w:cs="Arial"/>
                <w:color w:val="000000"/>
                <w:sz w:val="18"/>
                <w:szCs w:val="18"/>
              </w:rPr>
              <w:t>Izvajalec zavarovanja sprejema v zavarovanje tudi vse nove investicije zavarovanih stvari na isti lokaciji in na novih lokacijah, katerih skupna vrednost ne presega 10% vrednosti zavarovanih stvari tudi, če naročnik tega ne sporoči izvajalcu zavarovanja.</w:t>
            </w:r>
          </w:p>
          <w:p w14:paraId="180ACC41" w14:textId="0872DDD6" w:rsidR="0027206F" w:rsidRPr="0027206F" w:rsidRDefault="0027206F" w:rsidP="00FA67C5">
            <w:pPr>
              <w:spacing w:before="225" w:after="225"/>
              <w:ind w:left="70"/>
              <w:jc w:val="both"/>
              <w:rPr>
                <w:rFonts w:ascii="Arial" w:hAnsi="Arial" w:cs="Arial"/>
                <w:color w:val="000000"/>
                <w:sz w:val="18"/>
                <w:szCs w:val="18"/>
              </w:rPr>
            </w:pPr>
            <w:r w:rsidRPr="0027206F">
              <w:rPr>
                <w:rFonts w:ascii="Arial" w:hAnsi="Arial" w:cs="Arial"/>
                <w:color w:val="000000"/>
                <w:sz w:val="18"/>
                <w:szCs w:val="18"/>
              </w:rPr>
              <w:t xml:space="preserve">Investicije nad 10 % vrednosti morajo biti javljene zavarovalnici, ravno tako kot vsaka nova lokacija. </w:t>
            </w:r>
          </w:p>
        </w:tc>
      </w:tr>
    </w:tbl>
    <w:p w14:paraId="58468CA9" w14:textId="77777777" w:rsidR="00447CF0"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47CF0" w14:paraId="7A4E20E1" w14:textId="77777777">
        <w:tc>
          <w:tcPr>
            <w:tcW w:w="0" w:type="auto"/>
            <w:tcMar>
              <w:top w:w="0" w:type="auto"/>
              <w:bottom w:w="0" w:type="auto"/>
            </w:tcMar>
          </w:tcPr>
          <w:p w14:paraId="258F020B" w14:textId="77777777" w:rsidR="00447CF0" w:rsidRDefault="00000000" w:rsidP="00FA67C5">
            <w:pPr>
              <w:spacing w:before="225" w:after="225"/>
              <w:ind w:left="70"/>
              <w:jc w:val="both"/>
            </w:pPr>
            <w:r>
              <w:rPr>
                <w:rFonts w:ascii="Arial" w:hAnsi="Arial" w:cs="Arial"/>
                <w:color w:val="000000"/>
                <w:sz w:val="18"/>
                <w:szCs w:val="18"/>
              </w:rPr>
              <w:t xml:space="preserve">Izvajalec zavarovanja mora obračunati in izplačati škodo najkasneje </w:t>
            </w:r>
            <w:r>
              <w:rPr>
                <w:rFonts w:ascii="Arial" w:hAnsi="Arial" w:cs="Arial"/>
                <w:b/>
                <w:bCs/>
                <w:color w:val="000000"/>
                <w:sz w:val="18"/>
                <w:szCs w:val="18"/>
              </w:rPr>
              <w:t>v roku 14 dni</w:t>
            </w:r>
            <w:r>
              <w:rPr>
                <w:rFonts w:ascii="Arial" w:hAnsi="Arial" w:cs="Arial"/>
                <w:color w:val="000000"/>
                <w:sz w:val="18"/>
                <w:szCs w:val="18"/>
              </w:rPr>
              <w:t xml:space="preserve"> od dneva prejema vseh potrebnih podatkov in dokumentov za obračun škode, v nasprotnem primeru ima naročnik pravico</w:t>
            </w:r>
            <w:r>
              <w:rPr>
                <w:rFonts w:ascii="Arial" w:hAnsi="Arial" w:cs="Arial"/>
                <w:color w:val="000000"/>
                <w:sz w:val="18"/>
                <w:szCs w:val="18"/>
              </w:rPr>
              <w:br/>
              <w:t>zaračunati zakonite zamudne obresti.</w:t>
            </w:r>
          </w:p>
        </w:tc>
      </w:tr>
    </w:tbl>
    <w:p w14:paraId="2250637B" w14:textId="77777777" w:rsidR="00447CF0"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47CF0" w:rsidRPr="00DA7C3B" w14:paraId="108FE26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447CF0" w:rsidRPr="00DA7C3B" w14:paraId="40041921" w14:textId="77777777">
              <w:tc>
                <w:tcPr>
                  <w:tcW w:w="0" w:type="auto"/>
                  <w:tcMar>
                    <w:top w:w="0" w:type="auto"/>
                    <w:bottom w:w="0" w:type="auto"/>
                  </w:tcMar>
                </w:tcPr>
                <w:p w14:paraId="2889AC5B" w14:textId="77777777" w:rsidR="00447CF0" w:rsidRDefault="00000000">
                  <w:pPr>
                    <w:jc w:val="both"/>
                    <w:rPr>
                      <w:rFonts w:ascii="Arial" w:hAnsi="Arial" w:cs="Arial"/>
                      <w:color w:val="000000"/>
                      <w:sz w:val="18"/>
                      <w:szCs w:val="18"/>
                    </w:rPr>
                  </w:pPr>
                  <w:r>
                    <w:rPr>
                      <w:rFonts w:ascii="Arial" w:hAnsi="Arial" w:cs="Arial"/>
                      <w:color w:val="000000"/>
                      <w:sz w:val="18"/>
                      <w:szCs w:val="18"/>
                    </w:rPr>
                    <w:t>Izvajalec zavarovanja se zavezuje vključiti v zavarovanje/a med letom na novo pridobljeno ali ugotovljeno premoženje ali premoženjske interese naročnika pod istimi zavarovalnimi in finančnimi pogoji. Zavezuje pa se tudi iz zavarovanj izključiti, na podlagi opravljene odjave, predmete zavarovanja ali premoženjske interese naročnika.</w:t>
                  </w:r>
                </w:p>
                <w:p w14:paraId="01053663" w14:textId="690AE25D" w:rsidR="00DA7C3B" w:rsidRPr="00DA7C3B" w:rsidRDefault="00DA7C3B" w:rsidP="00DA7C3B">
                  <w:pPr>
                    <w:jc w:val="both"/>
                    <w:rPr>
                      <w:rFonts w:ascii="Arial" w:hAnsi="Arial" w:cs="Arial"/>
                      <w:color w:val="000000"/>
                      <w:sz w:val="18"/>
                      <w:szCs w:val="18"/>
                    </w:rPr>
                  </w:pPr>
                  <w:r>
                    <w:rPr>
                      <w:rFonts w:ascii="Arial" w:hAnsi="Arial" w:cs="Arial"/>
                      <w:color w:val="000000"/>
                      <w:sz w:val="18"/>
                      <w:szCs w:val="18"/>
                    </w:rPr>
                    <w:t>V kolikor pride do zmanjšanja obsega zavarovanja, naročnik zavarovalnici ni dolžan povrniti nobenih stroškov oziroma škode iz tega naslova.</w:t>
                  </w:r>
                </w:p>
              </w:tc>
            </w:tr>
          </w:tbl>
          <w:p w14:paraId="7844E46C" w14:textId="77777777" w:rsidR="00447CF0" w:rsidRPr="00DA7C3B" w:rsidRDefault="00447CF0">
            <w:pPr>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8746"/>
            </w:tblGrid>
            <w:tr w:rsidR="00447CF0" w:rsidRPr="00DA7C3B" w14:paraId="2EFD3E5E" w14:textId="77777777">
              <w:tc>
                <w:tcPr>
                  <w:tcW w:w="0" w:type="auto"/>
                  <w:tcMar>
                    <w:top w:w="0" w:type="auto"/>
                    <w:bottom w:w="0" w:type="auto"/>
                  </w:tcMar>
                </w:tcPr>
                <w:p w14:paraId="05FBFBF3" w14:textId="77777777" w:rsidR="00447CF0" w:rsidRPr="00DA7C3B" w:rsidRDefault="00000000">
                  <w:pPr>
                    <w:jc w:val="both"/>
                    <w:rPr>
                      <w:rFonts w:ascii="Arial" w:hAnsi="Arial" w:cs="Arial"/>
                      <w:color w:val="000000"/>
                      <w:sz w:val="18"/>
                      <w:szCs w:val="18"/>
                    </w:rPr>
                  </w:pPr>
                  <w:r>
                    <w:rPr>
                      <w:rFonts w:ascii="Arial" w:hAnsi="Arial" w:cs="Arial"/>
                      <w:color w:val="000000"/>
                      <w:sz w:val="18"/>
                      <w:szCs w:val="18"/>
                    </w:rPr>
                    <w:t>Izvajalec zavarovanja sprejema v zavarovanje vse objekte, opremo in zaloge naročnika za izbrana zavarovanja, tudi v primeru, če bi izpadle iz evidenc, navedenih v razpisni dokumentaciji.</w:t>
                  </w:r>
                </w:p>
              </w:tc>
            </w:tr>
          </w:tbl>
          <w:p w14:paraId="444E729E" w14:textId="77777777" w:rsidR="00447CF0" w:rsidRPr="00DA7C3B" w:rsidRDefault="00447CF0">
            <w:pPr>
              <w:rPr>
                <w:rFonts w:ascii="Arial" w:hAnsi="Arial" w:cs="Arial"/>
                <w:color w:val="000000"/>
                <w:sz w:val="18"/>
                <w:szCs w:val="18"/>
              </w:rPr>
            </w:pPr>
          </w:p>
        </w:tc>
      </w:tr>
    </w:tbl>
    <w:p w14:paraId="291D6C8E" w14:textId="77777777" w:rsidR="002970E5" w:rsidRDefault="002970E5">
      <w:pPr>
        <w:spacing w:after="0" w:line="240" w:lineRule="auto"/>
        <w:jc w:val="center"/>
        <w:rPr>
          <w:rFonts w:ascii="Arial" w:hAnsi="Arial" w:cs="Arial"/>
          <w:b/>
          <w:bCs/>
          <w:color w:val="000000"/>
          <w:sz w:val="18"/>
          <w:szCs w:val="18"/>
        </w:rPr>
      </w:pPr>
    </w:p>
    <w:p w14:paraId="7AED5C6F" w14:textId="4E583606" w:rsidR="00447CF0"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47CF0" w14:paraId="0B5F43C8" w14:textId="77777777">
        <w:tc>
          <w:tcPr>
            <w:tcW w:w="0" w:type="auto"/>
            <w:tcMar>
              <w:top w:w="0" w:type="auto"/>
              <w:bottom w:w="0" w:type="auto"/>
            </w:tcMar>
          </w:tcPr>
          <w:p w14:paraId="7F00186A" w14:textId="77777777" w:rsidR="00447CF0" w:rsidRDefault="00000000">
            <w:pPr>
              <w:spacing w:before="225" w:after="225"/>
              <w:jc w:val="both"/>
            </w:pPr>
            <w:r>
              <w:rPr>
                <w:rFonts w:ascii="Arial" w:hAnsi="Arial" w:cs="Arial"/>
                <w:color w:val="000000"/>
                <w:sz w:val="18"/>
                <w:szCs w:val="18"/>
              </w:rPr>
              <w:t>Zavarovalnica se zaveže:</w:t>
            </w:r>
          </w:p>
          <w:tbl>
            <w:tblPr>
              <w:tblStyle w:val="NormalTablePHPDOCX"/>
              <w:tblW w:w="0" w:type="auto"/>
              <w:tblLook w:val="04A0" w:firstRow="1" w:lastRow="0" w:firstColumn="1" w:lastColumn="0" w:noHBand="0" w:noVBand="1"/>
            </w:tblPr>
            <w:tblGrid>
              <w:gridCol w:w="8746"/>
            </w:tblGrid>
            <w:tr w:rsidR="00447CF0" w14:paraId="47B18880" w14:textId="77777777">
              <w:tc>
                <w:tcPr>
                  <w:tcW w:w="0" w:type="auto"/>
                  <w:tcMar>
                    <w:top w:w="0" w:type="auto"/>
                    <w:bottom w:w="0" w:type="auto"/>
                  </w:tcMar>
                </w:tcPr>
                <w:p w14:paraId="41B591B8" w14:textId="77777777"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pod istimi pogoji vključiti v zavarovanje med letom nabavljene objekte in opremo;</w:t>
                  </w:r>
                </w:p>
                <w:p w14:paraId="1AF89097" w14:textId="0A35DB0A" w:rsidR="00145CAF" w:rsidRDefault="00145CAF"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sprejeti v zavarovalno kritje vse vrste zavarovanj, ki jih naročnik želi zavarovati in jih izvajalec lahko ponudi skladno z </w:t>
                  </w:r>
                  <w:r w:rsidRPr="00041883">
                    <w:rPr>
                      <w:rFonts w:ascii="Arial" w:hAnsi="Arial" w:cs="Arial"/>
                      <w:b/>
                      <w:bCs/>
                      <w:color w:val="000000"/>
                      <w:sz w:val="18"/>
                      <w:szCs w:val="18"/>
                    </w:rPr>
                    <w:t>izdanim Dovoljenjem agencije za zavarovalni nadzor za opravljanje zavarovalne dejavnosti v Republiki Sloveniji</w:t>
                  </w:r>
                </w:p>
                <w:p w14:paraId="6DA41961" w14:textId="23E98CAD"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prevzete zavarovalne storitve izvrševati kot dober strokovnjak, vestno in pravilno, v skladu z veljavnimi tehničnimi predpisi, standardi, normativi in </w:t>
                  </w:r>
                  <w:r w:rsidR="00145CAF">
                    <w:rPr>
                      <w:rFonts w:ascii="Arial" w:hAnsi="Arial" w:cs="Arial"/>
                      <w:color w:val="000000"/>
                      <w:sz w:val="18"/>
                      <w:szCs w:val="18"/>
                    </w:rPr>
                    <w:t xml:space="preserve">veljavno </w:t>
                  </w:r>
                  <w:r>
                    <w:rPr>
                      <w:rFonts w:ascii="Arial" w:hAnsi="Arial" w:cs="Arial"/>
                      <w:color w:val="000000"/>
                      <w:sz w:val="18"/>
                      <w:szCs w:val="18"/>
                    </w:rPr>
                    <w:t>zakonodajo</w:t>
                  </w:r>
                  <w:r w:rsidR="00145CAF">
                    <w:rPr>
                      <w:rFonts w:ascii="Arial" w:hAnsi="Arial" w:cs="Arial"/>
                      <w:color w:val="000000"/>
                      <w:sz w:val="18"/>
                      <w:szCs w:val="18"/>
                    </w:rPr>
                    <w:t xml:space="preserve"> v RS</w:t>
                  </w:r>
                  <w:r>
                    <w:rPr>
                      <w:rFonts w:ascii="Arial" w:hAnsi="Arial" w:cs="Arial"/>
                      <w:color w:val="000000"/>
                      <w:sz w:val="18"/>
                      <w:szCs w:val="18"/>
                    </w:rPr>
                    <w:t>;</w:t>
                  </w:r>
                </w:p>
                <w:p w14:paraId="4B6EA0C3" w14:textId="77777777"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izvršiti pogodbene storitve kot dober gospodar in v korist zavarovalca;</w:t>
                  </w:r>
                </w:p>
                <w:p w14:paraId="6E1A42DC" w14:textId="6B823183"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sproti obveščati zavarovalca o </w:t>
                  </w:r>
                  <w:r w:rsidR="00F17576">
                    <w:rPr>
                      <w:rFonts w:ascii="Arial" w:hAnsi="Arial" w:cs="Arial"/>
                      <w:color w:val="000000"/>
                      <w:sz w:val="18"/>
                      <w:szCs w:val="18"/>
                    </w:rPr>
                    <w:t xml:space="preserve">tekoči problematiki in nastalih </w:t>
                  </w:r>
                  <w:r>
                    <w:rPr>
                      <w:rFonts w:ascii="Arial" w:hAnsi="Arial" w:cs="Arial"/>
                      <w:color w:val="000000"/>
                      <w:sz w:val="18"/>
                      <w:szCs w:val="18"/>
                    </w:rPr>
                    <w:t>situacijah, ki bi lahko vplivale na izvršitev pogodbenih obveznosti; storiti vse, da bodo po tej pogodbi dogovorjeni roki izpolnjeni;</w:t>
                  </w:r>
                </w:p>
                <w:p w14:paraId="7F145911" w14:textId="0D179DBA" w:rsidR="00F17576" w:rsidRDefault="00F17576" w:rsidP="00F17576">
                  <w:pPr>
                    <w:numPr>
                      <w:ilvl w:val="0"/>
                      <w:numId w:val="32"/>
                    </w:numPr>
                    <w:jc w:val="both"/>
                    <w:rPr>
                      <w:rFonts w:ascii="Arial" w:hAnsi="Arial" w:cs="Arial"/>
                      <w:color w:val="000000"/>
                      <w:sz w:val="18"/>
                      <w:szCs w:val="18"/>
                    </w:rPr>
                  </w:pPr>
                  <w:r>
                    <w:rPr>
                      <w:rFonts w:ascii="Arial" w:hAnsi="Arial" w:cs="Arial"/>
                      <w:color w:val="000000"/>
                      <w:sz w:val="18"/>
                      <w:szCs w:val="18"/>
                    </w:rPr>
                    <w:t>da bo naročnika in zavarovalnega posrednika sproti obveščati o vseh izplačanih zavarovalninah in odškodninah iz naslova zavarovanj naročnika,</w:t>
                  </w:r>
                </w:p>
                <w:p w14:paraId="5E0AA08A" w14:textId="6A127400" w:rsidR="00F17576" w:rsidRDefault="00F17576" w:rsidP="00F17576">
                  <w:pPr>
                    <w:numPr>
                      <w:ilvl w:val="0"/>
                      <w:numId w:val="32"/>
                    </w:numPr>
                    <w:jc w:val="both"/>
                    <w:rPr>
                      <w:rFonts w:ascii="Arial" w:hAnsi="Arial" w:cs="Arial"/>
                      <w:color w:val="000000"/>
                      <w:sz w:val="18"/>
                      <w:szCs w:val="18"/>
                    </w:rPr>
                  </w:pPr>
                  <w:r>
                    <w:rPr>
                      <w:rFonts w:ascii="Arial" w:hAnsi="Arial" w:cs="Arial"/>
                      <w:color w:val="000000"/>
                      <w:sz w:val="18"/>
                      <w:szCs w:val="18"/>
                    </w:rPr>
                    <w:t>da bo storiti vse, da bodo pravočasno in pravilno izpolnjena vsa določila iz te pogodbe,</w:t>
                  </w:r>
                </w:p>
                <w:p w14:paraId="641119B6" w14:textId="6C147F00" w:rsidR="00F17576" w:rsidRPr="00F17576" w:rsidRDefault="00F17576" w:rsidP="00347DA6">
                  <w:pPr>
                    <w:numPr>
                      <w:ilvl w:val="0"/>
                      <w:numId w:val="32"/>
                    </w:numPr>
                    <w:jc w:val="both"/>
                    <w:rPr>
                      <w:rFonts w:ascii="Arial" w:hAnsi="Arial" w:cs="Arial"/>
                      <w:color w:val="000000"/>
                      <w:sz w:val="18"/>
                      <w:szCs w:val="18"/>
                    </w:rPr>
                  </w:pPr>
                  <w:r w:rsidRPr="00F17576">
                    <w:rPr>
                      <w:rFonts w:ascii="Arial" w:hAnsi="Arial" w:cs="Arial"/>
                      <w:color w:val="000000"/>
                      <w:sz w:val="18"/>
                      <w:szCs w:val="18"/>
                    </w:rPr>
                    <w:t>da bo omogočil naročniku ustrezno spremljanje in nadzor,</w:t>
                  </w:r>
                </w:p>
                <w:p w14:paraId="0083F2F4" w14:textId="77777777"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podatke, ki jih pridobi na podlagi te pogodbe varovati po predpisih </w:t>
                  </w:r>
                  <w:r w:rsidRPr="00813618">
                    <w:rPr>
                      <w:rFonts w:ascii="Arial" w:hAnsi="Arial" w:cs="Arial"/>
                      <w:b/>
                      <w:bCs/>
                      <w:color w:val="000000"/>
                      <w:sz w:val="18"/>
                      <w:szCs w:val="18"/>
                    </w:rPr>
                    <w:t>o varstvu osebnih podatkov</w:t>
                  </w:r>
                  <w:r>
                    <w:rPr>
                      <w:rFonts w:ascii="Arial" w:hAnsi="Arial" w:cs="Arial"/>
                      <w:color w:val="000000"/>
                      <w:sz w:val="18"/>
                      <w:szCs w:val="18"/>
                    </w:rPr>
                    <w:t xml:space="preserve"> in poslovni skrivnosti;</w:t>
                  </w:r>
                </w:p>
                <w:p w14:paraId="610C2606" w14:textId="1F5986A4"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vpisati vse klavzule iz zavarovalno tehnične dokumentacije in specifikacije po posameznih zavarovalnih vrstah v osnovne zavarovalne police ter morebitne dodatke k policam;</w:t>
                  </w:r>
                </w:p>
                <w:p w14:paraId="2A1B948A" w14:textId="7D27FBB3"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izstaviti zavarovalcu osnovne police </w:t>
                  </w:r>
                  <w:r w:rsidRPr="00791451">
                    <w:rPr>
                      <w:rFonts w:ascii="Arial" w:hAnsi="Arial" w:cs="Arial"/>
                      <w:b/>
                      <w:bCs/>
                      <w:color w:val="000000"/>
                      <w:sz w:val="18"/>
                      <w:szCs w:val="18"/>
                    </w:rPr>
                    <w:t>za vsako zavarovalno vrsto</w:t>
                  </w:r>
                  <w:r w:rsidR="00A15114">
                    <w:rPr>
                      <w:rFonts w:ascii="Arial" w:hAnsi="Arial" w:cs="Arial"/>
                      <w:b/>
                      <w:bCs/>
                      <w:color w:val="000000"/>
                      <w:sz w:val="18"/>
                      <w:szCs w:val="18"/>
                    </w:rPr>
                    <w:t>;</w:t>
                  </w:r>
                </w:p>
                <w:p w14:paraId="38F98392" w14:textId="2534068E" w:rsidR="00145CAF" w:rsidRDefault="00145CAF" w:rsidP="00F17576">
                  <w:pPr>
                    <w:numPr>
                      <w:ilvl w:val="0"/>
                      <w:numId w:val="32"/>
                    </w:numPr>
                    <w:jc w:val="both"/>
                    <w:rPr>
                      <w:rFonts w:ascii="Arial" w:hAnsi="Arial" w:cs="Arial"/>
                      <w:color w:val="000000"/>
                      <w:sz w:val="18"/>
                      <w:szCs w:val="18"/>
                    </w:rPr>
                  </w:pPr>
                  <w:r>
                    <w:rPr>
                      <w:rFonts w:ascii="Arial" w:hAnsi="Arial" w:cs="Arial"/>
                      <w:color w:val="000000"/>
                      <w:sz w:val="18"/>
                      <w:szCs w:val="18"/>
                    </w:rPr>
                    <w:t>standardne zavarovalne pogoje zavarovalnice prilagodila pogojem naročnika z vsemi razširitvami (klavzule in dodatki) in z izključitvami kot so razvidni iz dokumentacije v zvezi z oddajo javnega naročila in prilog. V primeru neskladja veljajo zavarovalno-tehnični pogoji naročil, razen v primerih ko so pogoji zavarovalnice ugodnejši za naročnika</w:t>
                  </w:r>
                </w:p>
                <w:p w14:paraId="7F1E47B3" w14:textId="53D123C5" w:rsidR="00447CF0" w:rsidRDefault="00000000" w:rsidP="00F17576">
                  <w:pPr>
                    <w:numPr>
                      <w:ilvl w:val="0"/>
                      <w:numId w:val="32"/>
                    </w:numPr>
                    <w:jc w:val="both"/>
                    <w:rPr>
                      <w:rFonts w:ascii="Arial" w:hAnsi="Arial" w:cs="Arial"/>
                      <w:color w:val="000000"/>
                      <w:sz w:val="18"/>
                      <w:szCs w:val="18"/>
                    </w:rPr>
                  </w:pPr>
                  <w:r>
                    <w:rPr>
                      <w:rFonts w:ascii="Arial" w:hAnsi="Arial" w:cs="Arial"/>
                      <w:color w:val="000000"/>
                      <w:sz w:val="18"/>
                      <w:szCs w:val="18"/>
                    </w:rPr>
                    <w:t xml:space="preserve">v roku deset (10) dni po podpisu pogodbe izročiti zavarovalcu garancijo za dobro izvedbo pogodbenih obveznosti </w:t>
                  </w:r>
                  <w:r w:rsidRPr="002970E5">
                    <w:rPr>
                      <w:rFonts w:ascii="Arial" w:hAnsi="Arial" w:cs="Arial"/>
                      <w:b/>
                      <w:bCs/>
                      <w:color w:val="000000"/>
                      <w:sz w:val="18"/>
                      <w:szCs w:val="18"/>
                    </w:rPr>
                    <w:t>v višini 10 % pogodbene vrednosti z DPZP</w:t>
                  </w:r>
                  <w:r>
                    <w:rPr>
                      <w:rFonts w:ascii="Arial" w:hAnsi="Arial" w:cs="Arial"/>
                      <w:color w:val="000000"/>
                      <w:sz w:val="18"/>
                      <w:szCs w:val="18"/>
                    </w:rPr>
                    <w:t>.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p>
              </w:tc>
            </w:tr>
          </w:tbl>
          <w:p w14:paraId="00CE74B0" w14:textId="77777777" w:rsidR="00447CF0" w:rsidRDefault="00447CF0"/>
        </w:tc>
      </w:tr>
    </w:tbl>
    <w:p w14:paraId="2E86D395" w14:textId="77777777" w:rsidR="002970E5" w:rsidRDefault="002970E5">
      <w:pPr>
        <w:spacing w:after="0" w:line="240" w:lineRule="auto"/>
        <w:jc w:val="center"/>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222"/>
      </w:tblGrid>
      <w:tr w:rsidR="00447CF0" w14:paraId="0E011EBF" w14:textId="77777777">
        <w:tc>
          <w:tcPr>
            <w:tcW w:w="0" w:type="auto"/>
            <w:tcMar>
              <w:top w:w="0" w:type="auto"/>
              <w:bottom w:w="0" w:type="auto"/>
            </w:tcMar>
          </w:tcPr>
          <w:p w14:paraId="22AA7294" w14:textId="77777777" w:rsidR="00447CF0" w:rsidRDefault="00447CF0"/>
          <w:p w14:paraId="41DA478A" w14:textId="77777777" w:rsidR="00F17576" w:rsidRDefault="00F17576"/>
          <w:p w14:paraId="42488260" w14:textId="77777777" w:rsidR="00F17576" w:rsidRDefault="00F17576"/>
          <w:p w14:paraId="4B9E2BBF" w14:textId="77777777" w:rsidR="00F17576" w:rsidRDefault="00F17576"/>
        </w:tc>
      </w:tr>
    </w:tbl>
    <w:p w14:paraId="5C054F7D" w14:textId="20C43510" w:rsidR="00447CF0" w:rsidRPr="00E722A5" w:rsidRDefault="00000000">
      <w:pPr>
        <w:spacing w:before="225" w:after="225" w:line="240" w:lineRule="auto"/>
        <w:jc w:val="both"/>
        <w:rPr>
          <w:rFonts w:ascii="Arial" w:hAnsi="Arial" w:cs="Arial"/>
          <w:b/>
          <w:bCs/>
          <w:sz w:val="18"/>
          <w:szCs w:val="18"/>
        </w:rPr>
      </w:pPr>
      <w:r w:rsidRPr="00E722A5">
        <w:rPr>
          <w:rFonts w:ascii="Arial" w:hAnsi="Arial" w:cs="Arial"/>
          <w:b/>
          <w:bCs/>
          <w:sz w:val="18"/>
          <w:szCs w:val="18"/>
        </w:rPr>
        <w:t xml:space="preserve">VIII. </w:t>
      </w:r>
      <w:r w:rsidR="00413E81" w:rsidRPr="00E722A5">
        <w:rPr>
          <w:rFonts w:ascii="Arial" w:hAnsi="Arial" w:cs="Arial"/>
          <w:b/>
          <w:bCs/>
          <w:sz w:val="18"/>
          <w:szCs w:val="18"/>
        </w:rPr>
        <w:t>LIKVIDACIJSKI POSTOPEK</w:t>
      </w:r>
    </w:p>
    <w:p w14:paraId="6282BF04" w14:textId="6EA28F68" w:rsidR="00B47130" w:rsidRDefault="00B47130" w:rsidP="00B47130">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13E81" w14:paraId="7DB5C117" w14:textId="77777777" w:rsidTr="00413E81">
        <w:tc>
          <w:tcPr>
            <w:tcW w:w="0" w:type="auto"/>
            <w:shd w:val="clear" w:color="auto" w:fill="auto"/>
            <w:tcMar>
              <w:top w:w="0" w:type="auto"/>
              <w:bottom w:w="0" w:type="auto"/>
            </w:tcMar>
          </w:tcPr>
          <w:p w14:paraId="0ECA3D20" w14:textId="77777777" w:rsidR="00B47130" w:rsidRDefault="00413E81" w:rsidP="00E66B74">
            <w:pPr>
              <w:spacing w:before="225" w:after="225"/>
              <w:jc w:val="both"/>
              <w:rPr>
                <w:rFonts w:ascii="Arial" w:hAnsi="Arial" w:cs="Arial"/>
                <w:color w:val="000000"/>
                <w:sz w:val="18"/>
                <w:szCs w:val="18"/>
              </w:rPr>
            </w:pPr>
            <w:r w:rsidRPr="00413E81">
              <w:rPr>
                <w:rFonts w:ascii="Arial" w:hAnsi="Arial" w:cs="Arial"/>
                <w:color w:val="000000"/>
                <w:sz w:val="18"/>
                <w:szCs w:val="18"/>
              </w:rPr>
              <w:t>Predhodne prijave škod</w:t>
            </w:r>
            <w:r>
              <w:rPr>
                <w:rFonts w:ascii="Arial" w:hAnsi="Arial" w:cs="Arial"/>
                <w:color w:val="000000"/>
                <w:sz w:val="18"/>
                <w:szCs w:val="18"/>
              </w:rPr>
              <w:t>, za posamični ali več istočasnih dogodkov, izvede zavarovalec oz. posrednik na elektronski naslov,</w:t>
            </w:r>
            <w:r w:rsidR="00B47130">
              <w:rPr>
                <w:rFonts w:ascii="Arial" w:hAnsi="Arial" w:cs="Arial"/>
                <w:color w:val="000000"/>
                <w:sz w:val="18"/>
                <w:szCs w:val="18"/>
              </w:rPr>
              <w:t xml:space="preserve"> </w:t>
            </w:r>
            <w:r>
              <w:rPr>
                <w:rFonts w:ascii="Arial" w:hAnsi="Arial" w:cs="Arial"/>
                <w:color w:val="000000"/>
                <w:sz w:val="18"/>
                <w:szCs w:val="18"/>
              </w:rPr>
              <w:t>ki ga navede za</w:t>
            </w:r>
            <w:r w:rsidR="00B47130">
              <w:rPr>
                <w:rFonts w:ascii="Arial" w:hAnsi="Arial" w:cs="Arial"/>
                <w:color w:val="000000"/>
                <w:sz w:val="18"/>
                <w:szCs w:val="18"/>
              </w:rPr>
              <w:t>va</w:t>
            </w:r>
            <w:r>
              <w:rPr>
                <w:rFonts w:ascii="Arial" w:hAnsi="Arial" w:cs="Arial"/>
                <w:color w:val="000000"/>
                <w:sz w:val="18"/>
                <w:szCs w:val="18"/>
              </w:rPr>
              <w:t>rovalnica</w:t>
            </w:r>
            <w:r w:rsidR="00B47130">
              <w:rPr>
                <w:rFonts w:ascii="Arial" w:hAnsi="Arial" w:cs="Arial"/>
                <w:color w:val="000000"/>
                <w:sz w:val="18"/>
                <w:szCs w:val="18"/>
              </w:rPr>
              <w:t>.</w:t>
            </w:r>
          </w:p>
          <w:p w14:paraId="7237AFE1" w14:textId="2374217B" w:rsidR="00B47130" w:rsidRDefault="00B47130" w:rsidP="00B47130">
            <w:pPr>
              <w:spacing w:before="225" w:after="225"/>
              <w:jc w:val="both"/>
              <w:rPr>
                <w:rFonts w:ascii="Arial" w:hAnsi="Arial" w:cs="Arial"/>
                <w:color w:val="000000"/>
                <w:sz w:val="18"/>
                <w:szCs w:val="18"/>
              </w:rPr>
            </w:pPr>
            <w:r>
              <w:rPr>
                <w:rFonts w:ascii="Arial" w:hAnsi="Arial" w:cs="Arial"/>
                <w:color w:val="000000"/>
                <w:sz w:val="18"/>
                <w:szCs w:val="18"/>
              </w:rPr>
              <w:t xml:space="preserve">Za prijavo škode se uporablja obrazec, ki ga določi zavarovalnica in je sestavni del ponudbe. V primeru predhodne prijave po zgornjem odstavku je zavarovalnica dolžna izvršiti ogled poškodovanega osnovnega sredstva in pripraviti </w:t>
            </w:r>
            <w:r w:rsidR="00413E81" w:rsidRPr="00413E81">
              <w:rPr>
                <w:rFonts w:ascii="Arial" w:hAnsi="Arial" w:cs="Arial"/>
                <w:color w:val="000000"/>
                <w:sz w:val="18"/>
                <w:szCs w:val="18"/>
              </w:rPr>
              <w:t xml:space="preserve"> </w:t>
            </w:r>
            <w:r w:rsidRPr="00B47130">
              <w:rPr>
                <w:rFonts w:ascii="Arial" w:hAnsi="Arial" w:cs="Arial"/>
                <w:color w:val="000000"/>
                <w:sz w:val="18"/>
                <w:szCs w:val="18"/>
              </w:rPr>
              <w:t>zapisnik takoj, oziroma v roku treh (3) dni, če je to</w:t>
            </w:r>
            <w:r>
              <w:rPr>
                <w:rFonts w:ascii="Arial" w:hAnsi="Arial" w:cs="Arial"/>
                <w:color w:val="000000"/>
                <w:sz w:val="18"/>
                <w:szCs w:val="18"/>
              </w:rPr>
              <w:t xml:space="preserve"> </w:t>
            </w:r>
            <w:r w:rsidRPr="00B47130">
              <w:rPr>
                <w:rFonts w:ascii="Arial" w:hAnsi="Arial" w:cs="Arial"/>
                <w:color w:val="000000"/>
                <w:sz w:val="18"/>
                <w:szCs w:val="18"/>
              </w:rPr>
              <w:t>tako zahtevano. V kolikor v dvainsedemdesetih (72) urah (velja tudi za nujne primere) s strani</w:t>
            </w:r>
            <w:r>
              <w:rPr>
                <w:rFonts w:ascii="Arial" w:hAnsi="Arial" w:cs="Arial"/>
                <w:color w:val="000000"/>
                <w:sz w:val="18"/>
                <w:szCs w:val="18"/>
              </w:rPr>
              <w:t xml:space="preserve"> </w:t>
            </w:r>
            <w:r w:rsidRPr="00B47130">
              <w:rPr>
                <w:rFonts w:ascii="Arial" w:hAnsi="Arial" w:cs="Arial"/>
                <w:color w:val="000000"/>
                <w:sz w:val="18"/>
                <w:szCs w:val="18"/>
              </w:rPr>
              <w:t>predstavnika zavarovalnice ne prejme obvestila o ogledu kraja škode oz. ne opravi ogled, cenitev</w:t>
            </w:r>
            <w:r>
              <w:rPr>
                <w:rFonts w:ascii="Arial" w:hAnsi="Arial" w:cs="Arial"/>
                <w:color w:val="000000"/>
                <w:sz w:val="18"/>
                <w:szCs w:val="18"/>
              </w:rPr>
              <w:t xml:space="preserve"> </w:t>
            </w:r>
            <w:r w:rsidRPr="00B47130">
              <w:rPr>
                <w:rFonts w:ascii="Arial" w:hAnsi="Arial" w:cs="Arial"/>
                <w:color w:val="000000"/>
                <w:sz w:val="18"/>
                <w:szCs w:val="18"/>
              </w:rPr>
              <w:t>škode, naročnik pristopi sam k sanaciji, zamenjane oz. poškodovane dele pa shrani. Lastna cenitev</w:t>
            </w:r>
            <w:r>
              <w:rPr>
                <w:rFonts w:ascii="Arial" w:hAnsi="Arial" w:cs="Arial"/>
                <w:color w:val="000000"/>
                <w:sz w:val="18"/>
                <w:szCs w:val="18"/>
              </w:rPr>
              <w:t xml:space="preserve"> </w:t>
            </w:r>
            <w:r w:rsidRPr="00B47130">
              <w:rPr>
                <w:rFonts w:ascii="Arial" w:hAnsi="Arial" w:cs="Arial"/>
                <w:color w:val="000000"/>
                <w:sz w:val="18"/>
                <w:szCs w:val="18"/>
              </w:rPr>
              <w:t>velja kot cenilni zapisnik.</w:t>
            </w:r>
          </w:p>
          <w:p w14:paraId="7E53CC84" w14:textId="4757D753" w:rsidR="00B47130" w:rsidRPr="00B47130" w:rsidRDefault="00B47130" w:rsidP="00B47130">
            <w:pPr>
              <w:spacing w:before="225" w:after="225"/>
              <w:jc w:val="both"/>
              <w:rPr>
                <w:rFonts w:ascii="Arial" w:hAnsi="Arial" w:cs="Arial"/>
                <w:color w:val="000000"/>
                <w:sz w:val="18"/>
                <w:szCs w:val="18"/>
              </w:rPr>
            </w:pPr>
            <w:r w:rsidRPr="00B47130">
              <w:rPr>
                <w:rFonts w:ascii="Arial" w:hAnsi="Arial" w:cs="Arial"/>
                <w:color w:val="000000"/>
                <w:sz w:val="18"/>
                <w:szCs w:val="18"/>
              </w:rPr>
              <w:t>Za obravnavo zavarovalnega primera zadostuje dokumentacija zavarovanca in fotografije škode.</w:t>
            </w:r>
            <w:r>
              <w:rPr>
                <w:rFonts w:ascii="Arial" w:hAnsi="Arial" w:cs="Arial"/>
                <w:color w:val="000000"/>
                <w:sz w:val="18"/>
                <w:szCs w:val="18"/>
              </w:rPr>
              <w:t xml:space="preserve"> </w:t>
            </w:r>
            <w:r w:rsidRPr="00B47130">
              <w:rPr>
                <w:rFonts w:ascii="Arial" w:hAnsi="Arial" w:cs="Arial"/>
                <w:color w:val="000000"/>
                <w:sz w:val="18"/>
                <w:szCs w:val="18"/>
              </w:rPr>
              <w:t>V primeru, da je dostavljena škodna dokumentacija po mnenju zavarovalnice nepopolna, mora</w:t>
            </w:r>
            <w:r>
              <w:rPr>
                <w:rFonts w:ascii="Arial" w:hAnsi="Arial" w:cs="Arial"/>
                <w:color w:val="000000"/>
                <w:sz w:val="18"/>
                <w:szCs w:val="18"/>
              </w:rPr>
              <w:t xml:space="preserve"> </w:t>
            </w:r>
            <w:r w:rsidRPr="00B47130">
              <w:rPr>
                <w:rFonts w:ascii="Arial" w:hAnsi="Arial" w:cs="Arial"/>
                <w:color w:val="000000"/>
                <w:sz w:val="18"/>
                <w:szCs w:val="18"/>
              </w:rPr>
              <w:t>zavarovalnica o tem obvestiti zavarovalca v roku osem (8) dni po prejemu dokumentacije, sicer se</w:t>
            </w:r>
            <w:r>
              <w:rPr>
                <w:rFonts w:ascii="Arial" w:hAnsi="Arial" w:cs="Arial"/>
                <w:color w:val="000000"/>
                <w:sz w:val="18"/>
                <w:szCs w:val="18"/>
              </w:rPr>
              <w:t xml:space="preserve"> </w:t>
            </w:r>
            <w:r w:rsidRPr="00B47130">
              <w:rPr>
                <w:rFonts w:ascii="Arial" w:hAnsi="Arial" w:cs="Arial"/>
                <w:color w:val="000000"/>
                <w:sz w:val="18"/>
                <w:szCs w:val="18"/>
              </w:rPr>
              <w:t>šteje, da je dostavljena dokumentacija popolna.</w:t>
            </w:r>
          </w:p>
          <w:p w14:paraId="0B1D00A4" w14:textId="26291F97" w:rsidR="00B47130" w:rsidRPr="00B47130" w:rsidRDefault="00B47130" w:rsidP="00B47130">
            <w:pPr>
              <w:spacing w:before="225" w:after="225"/>
              <w:jc w:val="both"/>
              <w:rPr>
                <w:rFonts w:ascii="Arial" w:hAnsi="Arial" w:cs="Arial"/>
                <w:color w:val="000000"/>
                <w:sz w:val="18"/>
                <w:szCs w:val="18"/>
              </w:rPr>
            </w:pPr>
            <w:r w:rsidRPr="00B47130">
              <w:rPr>
                <w:rFonts w:ascii="Arial" w:hAnsi="Arial" w:cs="Arial"/>
                <w:color w:val="000000"/>
                <w:sz w:val="18"/>
                <w:szCs w:val="18"/>
              </w:rPr>
              <w:t>Rok za izplačilo zavarovalnine/odškodnine je 14 (štirinajst) dni in teče od dneva, ko je zavarovalnici</w:t>
            </w:r>
            <w:r>
              <w:rPr>
                <w:rFonts w:ascii="Arial" w:hAnsi="Arial" w:cs="Arial"/>
                <w:color w:val="000000"/>
                <w:sz w:val="18"/>
                <w:szCs w:val="18"/>
              </w:rPr>
              <w:t xml:space="preserve"> </w:t>
            </w:r>
            <w:r w:rsidRPr="00B47130">
              <w:rPr>
                <w:rFonts w:ascii="Arial" w:hAnsi="Arial" w:cs="Arial"/>
                <w:color w:val="000000"/>
                <w:sz w:val="18"/>
                <w:szCs w:val="18"/>
              </w:rPr>
              <w:t>dostavljena popolna dokumentacija za zaključitev zavarovalnega primera. Zavarovalnica je dolžna</w:t>
            </w:r>
            <w:r>
              <w:rPr>
                <w:rFonts w:ascii="Arial" w:hAnsi="Arial" w:cs="Arial"/>
                <w:color w:val="000000"/>
                <w:sz w:val="18"/>
                <w:szCs w:val="18"/>
              </w:rPr>
              <w:t xml:space="preserve"> </w:t>
            </w:r>
            <w:r w:rsidRPr="00B47130">
              <w:rPr>
                <w:rFonts w:ascii="Arial" w:hAnsi="Arial" w:cs="Arial"/>
                <w:color w:val="000000"/>
                <w:sz w:val="18"/>
                <w:szCs w:val="18"/>
              </w:rPr>
              <w:t>povrniti vsako škodo, ki jo povzroči kdo, za katerega ravnanje zavarovanec kakorkoli odgovarja, ne</w:t>
            </w:r>
            <w:r>
              <w:rPr>
                <w:rFonts w:ascii="Arial" w:hAnsi="Arial" w:cs="Arial"/>
                <w:color w:val="000000"/>
                <w:sz w:val="18"/>
                <w:szCs w:val="18"/>
              </w:rPr>
              <w:t xml:space="preserve"> </w:t>
            </w:r>
            <w:r w:rsidRPr="00B47130">
              <w:rPr>
                <w:rFonts w:ascii="Arial" w:hAnsi="Arial" w:cs="Arial"/>
                <w:color w:val="000000"/>
                <w:sz w:val="18"/>
                <w:szCs w:val="18"/>
              </w:rPr>
              <w:t>glede na to, ali je bila škoda povzročena iz malomarnosti ali namenoma (3.ods. 953.člena OZ).</w:t>
            </w:r>
          </w:p>
          <w:p w14:paraId="5619FB02" w14:textId="28F94578" w:rsidR="00B47130" w:rsidRPr="00B47130" w:rsidRDefault="00B47130" w:rsidP="00B47130">
            <w:pPr>
              <w:spacing w:before="225" w:after="225"/>
              <w:jc w:val="both"/>
              <w:rPr>
                <w:rFonts w:ascii="Arial" w:hAnsi="Arial" w:cs="Arial"/>
                <w:color w:val="000000"/>
                <w:sz w:val="18"/>
                <w:szCs w:val="18"/>
              </w:rPr>
            </w:pPr>
            <w:r w:rsidRPr="00B47130">
              <w:rPr>
                <w:rFonts w:ascii="Arial" w:hAnsi="Arial" w:cs="Arial"/>
                <w:color w:val="000000"/>
                <w:sz w:val="18"/>
                <w:szCs w:val="18"/>
              </w:rPr>
              <w:t>V primeru večjih škod zavarovalnica izplača naročniku akontacijo v višini 50 % od prvotno</w:t>
            </w:r>
            <w:r>
              <w:rPr>
                <w:rFonts w:ascii="Arial" w:hAnsi="Arial" w:cs="Arial"/>
                <w:color w:val="000000"/>
                <w:sz w:val="18"/>
                <w:szCs w:val="18"/>
              </w:rPr>
              <w:t xml:space="preserve"> </w:t>
            </w:r>
            <w:r w:rsidRPr="00B47130">
              <w:rPr>
                <w:rFonts w:ascii="Arial" w:hAnsi="Arial" w:cs="Arial"/>
                <w:color w:val="000000"/>
                <w:sz w:val="18"/>
                <w:szCs w:val="18"/>
              </w:rPr>
              <w:t>ocenjene škode, v roku 14 (štirinajst) dni od dneva prejema pisne informativne prijave naročnika o</w:t>
            </w:r>
            <w:r>
              <w:rPr>
                <w:rFonts w:ascii="Arial" w:hAnsi="Arial" w:cs="Arial"/>
                <w:color w:val="000000"/>
                <w:sz w:val="18"/>
                <w:szCs w:val="18"/>
              </w:rPr>
              <w:t xml:space="preserve"> </w:t>
            </w:r>
            <w:r w:rsidRPr="00B47130">
              <w:rPr>
                <w:rFonts w:ascii="Arial" w:hAnsi="Arial" w:cs="Arial"/>
                <w:color w:val="000000"/>
                <w:sz w:val="18"/>
                <w:szCs w:val="18"/>
              </w:rPr>
              <w:t>zavarovalnem primeru, zoper katerega zavarovalnica ni ugovarjala. V nasprotnem  primeru  ima</w:t>
            </w:r>
            <w:r>
              <w:rPr>
                <w:rFonts w:ascii="Arial" w:hAnsi="Arial" w:cs="Arial"/>
                <w:color w:val="000000"/>
                <w:sz w:val="18"/>
                <w:szCs w:val="18"/>
              </w:rPr>
              <w:t xml:space="preserve"> </w:t>
            </w:r>
            <w:r w:rsidRPr="00B47130">
              <w:rPr>
                <w:rFonts w:ascii="Arial" w:hAnsi="Arial" w:cs="Arial"/>
                <w:color w:val="000000"/>
                <w:sz w:val="18"/>
                <w:szCs w:val="18"/>
              </w:rPr>
              <w:t>zavarovalec,  poleg  zamudnih  obresti,  pravico  do  povračila  stroškov (kreditov) za  sanacijo</w:t>
            </w:r>
            <w:r>
              <w:rPr>
                <w:rFonts w:ascii="Arial" w:hAnsi="Arial" w:cs="Arial"/>
                <w:color w:val="000000"/>
                <w:sz w:val="18"/>
                <w:szCs w:val="18"/>
              </w:rPr>
              <w:t xml:space="preserve"> </w:t>
            </w:r>
            <w:r w:rsidRPr="00B47130">
              <w:rPr>
                <w:rFonts w:ascii="Arial" w:hAnsi="Arial" w:cs="Arial"/>
                <w:color w:val="000000"/>
                <w:sz w:val="18"/>
                <w:szCs w:val="18"/>
              </w:rPr>
              <w:t>škode. Za velike škode se  štejejo škode ocenjene nad petnajst tisoč (15.000,00) EUR.</w:t>
            </w:r>
          </w:p>
          <w:p w14:paraId="25D6D33C" w14:textId="0E480047" w:rsidR="00B47130" w:rsidRPr="00B47130" w:rsidRDefault="00B47130" w:rsidP="00B47130">
            <w:pPr>
              <w:spacing w:before="225" w:after="225"/>
              <w:jc w:val="both"/>
              <w:rPr>
                <w:rFonts w:ascii="Arial" w:hAnsi="Arial" w:cs="Arial"/>
                <w:color w:val="000000"/>
                <w:sz w:val="18"/>
                <w:szCs w:val="18"/>
              </w:rPr>
            </w:pPr>
            <w:r w:rsidRPr="00B47130">
              <w:rPr>
                <w:rFonts w:ascii="Arial" w:hAnsi="Arial" w:cs="Arial"/>
                <w:color w:val="000000"/>
                <w:sz w:val="18"/>
                <w:szCs w:val="18"/>
              </w:rPr>
              <w:t>Zavarovalnica je dolžna zavarovalcu sproti posredovati zaključni sporazum za vse zavarovalnine in</w:t>
            </w:r>
            <w:r>
              <w:rPr>
                <w:rFonts w:ascii="Arial" w:hAnsi="Arial" w:cs="Arial"/>
                <w:color w:val="000000"/>
                <w:sz w:val="18"/>
                <w:szCs w:val="18"/>
              </w:rPr>
              <w:t xml:space="preserve"> </w:t>
            </w:r>
            <w:r w:rsidRPr="00B47130">
              <w:rPr>
                <w:rFonts w:ascii="Arial" w:hAnsi="Arial" w:cs="Arial"/>
                <w:color w:val="000000"/>
                <w:sz w:val="18"/>
                <w:szCs w:val="18"/>
              </w:rPr>
              <w:t>kopijo poravnave (z obrazložitvijo v primeru zmanjšanega zneska) za vse likvidirane odškodninske</w:t>
            </w:r>
            <w:r>
              <w:rPr>
                <w:rFonts w:ascii="Arial" w:hAnsi="Arial" w:cs="Arial"/>
                <w:color w:val="000000"/>
                <w:sz w:val="18"/>
                <w:szCs w:val="18"/>
              </w:rPr>
              <w:t xml:space="preserve"> </w:t>
            </w:r>
            <w:r w:rsidRPr="00B47130">
              <w:rPr>
                <w:rFonts w:ascii="Arial" w:hAnsi="Arial" w:cs="Arial"/>
                <w:color w:val="000000"/>
                <w:sz w:val="18"/>
                <w:szCs w:val="18"/>
              </w:rPr>
              <w:t>zahtevke (tudi dopise odklonitve) iz naslova zavarovanja odgovornosti</w:t>
            </w:r>
            <w:r w:rsidR="0000351B">
              <w:rPr>
                <w:rFonts w:ascii="Arial" w:hAnsi="Arial" w:cs="Arial"/>
                <w:color w:val="000000"/>
                <w:sz w:val="18"/>
                <w:szCs w:val="18"/>
              </w:rPr>
              <w:t xml:space="preserve"> upoštevajoč regulatorne omejitve iz področja varstva osebnih podatkov.</w:t>
            </w:r>
          </w:p>
          <w:p w14:paraId="4F229B89" w14:textId="50F0F90C" w:rsidR="00413E81" w:rsidRPr="00413E81" w:rsidRDefault="00B47130" w:rsidP="00B47130">
            <w:pPr>
              <w:spacing w:before="225" w:after="225"/>
              <w:jc w:val="both"/>
              <w:rPr>
                <w:rFonts w:ascii="Arial" w:hAnsi="Arial" w:cs="Arial"/>
                <w:color w:val="000000"/>
                <w:sz w:val="18"/>
                <w:szCs w:val="18"/>
              </w:rPr>
            </w:pPr>
            <w:r w:rsidRPr="00B47130">
              <w:rPr>
                <w:rFonts w:ascii="Arial" w:hAnsi="Arial" w:cs="Arial"/>
                <w:color w:val="000000"/>
                <w:sz w:val="18"/>
                <w:szCs w:val="18"/>
              </w:rPr>
              <w:t>Zavarovalnica se zaveže do 15. (petnajstega) v mesecu za pretekli mesec seznanjati zavarovalca in</w:t>
            </w:r>
            <w:r>
              <w:rPr>
                <w:rFonts w:ascii="Arial" w:hAnsi="Arial" w:cs="Arial"/>
                <w:color w:val="000000"/>
                <w:sz w:val="18"/>
                <w:szCs w:val="18"/>
              </w:rPr>
              <w:t xml:space="preserve"> </w:t>
            </w:r>
            <w:r w:rsidRPr="00B47130">
              <w:rPr>
                <w:rFonts w:ascii="Arial" w:hAnsi="Arial" w:cs="Arial"/>
                <w:color w:val="000000"/>
                <w:sz w:val="18"/>
                <w:szCs w:val="18"/>
              </w:rPr>
              <w:t>družbo Birpos, zavarovalno posredniško družbo, d.o.o. o škodnem dogajanju. Podatki o škodnem</w:t>
            </w:r>
            <w:r>
              <w:rPr>
                <w:rFonts w:ascii="Arial" w:hAnsi="Arial" w:cs="Arial"/>
                <w:color w:val="000000"/>
                <w:sz w:val="18"/>
                <w:szCs w:val="18"/>
              </w:rPr>
              <w:t xml:space="preserve"> </w:t>
            </w:r>
            <w:r w:rsidRPr="00B47130">
              <w:rPr>
                <w:rFonts w:ascii="Arial" w:hAnsi="Arial" w:cs="Arial"/>
                <w:color w:val="000000"/>
                <w:sz w:val="18"/>
                <w:szCs w:val="18"/>
              </w:rPr>
              <w:t>dogajanju morajo vsebovati: identifikacijo o lokaciji nastanka škode, številko osnovne zavarovalne</w:t>
            </w:r>
            <w:r>
              <w:rPr>
                <w:rFonts w:ascii="Arial" w:hAnsi="Arial" w:cs="Arial"/>
                <w:color w:val="000000"/>
                <w:sz w:val="18"/>
                <w:szCs w:val="18"/>
              </w:rPr>
              <w:t xml:space="preserve"> </w:t>
            </w:r>
            <w:r w:rsidRPr="00B47130">
              <w:rPr>
                <w:rFonts w:ascii="Arial" w:hAnsi="Arial" w:cs="Arial"/>
                <w:color w:val="000000"/>
                <w:sz w:val="18"/>
                <w:szCs w:val="18"/>
              </w:rPr>
              <w:t>police, oznako škode zavarovalnice, datum nastanka škode, datum prijave škode, vzrok nastanka</w:t>
            </w:r>
            <w:r>
              <w:rPr>
                <w:rFonts w:ascii="Arial" w:hAnsi="Arial" w:cs="Arial"/>
                <w:color w:val="000000"/>
                <w:sz w:val="18"/>
                <w:szCs w:val="18"/>
              </w:rPr>
              <w:t xml:space="preserve"> </w:t>
            </w:r>
            <w:r w:rsidRPr="00B47130">
              <w:rPr>
                <w:rFonts w:ascii="Arial" w:hAnsi="Arial" w:cs="Arial"/>
                <w:color w:val="000000"/>
                <w:sz w:val="18"/>
                <w:szCs w:val="18"/>
              </w:rPr>
              <w:t>škode, znesek prijave, znesek izplačane zavarovalnine ter datum izplačane zavarovalnine ali datum</w:t>
            </w:r>
            <w:r>
              <w:rPr>
                <w:rFonts w:ascii="Arial" w:hAnsi="Arial" w:cs="Arial"/>
                <w:color w:val="000000"/>
                <w:sz w:val="18"/>
                <w:szCs w:val="18"/>
              </w:rPr>
              <w:t xml:space="preserve"> </w:t>
            </w:r>
            <w:r w:rsidRPr="00B47130">
              <w:rPr>
                <w:rFonts w:ascii="Arial" w:hAnsi="Arial" w:cs="Arial"/>
                <w:color w:val="000000"/>
                <w:sz w:val="18"/>
                <w:szCs w:val="18"/>
              </w:rPr>
              <w:t>obvestila odklonitve.</w:t>
            </w:r>
          </w:p>
        </w:tc>
      </w:tr>
    </w:tbl>
    <w:p w14:paraId="5F640F91" w14:textId="2A261249" w:rsidR="00413E81" w:rsidRDefault="00413E81" w:rsidP="00413E81">
      <w:pPr>
        <w:spacing w:before="225" w:after="225" w:line="240" w:lineRule="auto"/>
        <w:jc w:val="both"/>
      </w:pPr>
      <w:r>
        <w:rPr>
          <w:rFonts w:ascii="Arial" w:hAnsi="Arial" w:cs="Arial"/>
          <w:b/>
          <w:bCs/>
          <w:color w:val="000000"/>
          <w:sz w:val="18"/>
          <w:szCs w:val="18"/>
        </w:rPr>
        <w:t>I</w:t>
      </w:r>
      <w:r w:rsidR="00B47130">
        <w:rPr>
          <w:rFonts w:ascii="Arial" w:hAnsi="Arial" w:cs="Arial"/>
          <w:b/>
          <w:bCs/>
          <w:color w:val="000000"/>
          <w:sz w:val="18"/>
          <w:szCs w:val="18"/>
        </w:rPr>
        <w:t>X</w:t>
      </w:r>
      <w:r>
        <w:rPr>
          <w:rFonts w:ascii="Arial" w:hAnsi="Arial" w:cs="Arial"/>
          <w:b/>
          <w:bCs/>
          <w:color w:val="000000"/>
          <w:sz w:val="18"/>
          <w:szCs w:val="18"/>
        </w:rPr>
        <w:t>. SKRBNIKI POGODBE</w:t>
      </w:r>
    </w:p>
    <w:p w14:paraId="610CC3D7" w14:textId="77777777" w:rsidR="00413E81" w:rsidRDefault="00413E81">
      <w:pPr>
        <w:spacing w:before="225" w:after="225" w:line="240" w:lineRule="auto"/>
        <w:jc w:val="both"/>
      </w:pPr>
    </w:p>
    <w:p w14:paraId="52C760E6" w14:textId="77777777" w:rsidR="00447CF0"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47CF0" w14:paraId="62E8094F" w14:textId="77777777">
        <w:tc>
          <w:tcPr>
            <w:tcW w:w="0" w:type="auto"/>
            <w:tcMar>
              <w:top w:w="0" w:type="auto"/>
              <w:bottom w:w="0" w:type="auto"/>
            </w:tcMar>
          </w:tcPr>
          <w:p w14:paraId="45DD4660" w14:textId="77777777" w:rsidR="00447CF0" w:rsidRDefault="00000000">
            <w:pPr>
              <w:spacing w:before="225" w:after="225"/>
              <w:jc w:val="both"/>
            </w:pPr>
            <w:bookmarkStart w:id="4" w:name="_Hlk179527219"/>
            <w:r>
              <w:rPr>
                <w:rFonts w:ascii="Arial" w:hAnsi="Arial" w:cs="Arial"/>
                <w:color w:val="000000"/>
                <w:sz w:val="18"/>
                <w:szCs w:val="18"/>
              </w:rPr>
              <w:t>Skrbnik pogodbe za naročnika je: ______________, tel.št. ____________, e-naslov: _________________</w:t>
            </w:r>
          </w:p>
          <w:p w14:paraId="54E19D27" w14:textId="77777777" w:rsidR="00447CF0" w:rsidRDefault="00000000">
            <w:pPr>
              <w:spacing w:before="225" w:after="225"/>
              <w:jc w:val="both"/>
            </w:pPr>
            <w:r>
              <w:rPr>
                <w:rFonts w:ascii="Arial" w:hAnsi="Arial" w:cs="Arial"/>
                <w:color w:val="000000"/>
                <w:sz w:val="18"/>
                <w:szCs w:val="18"/>
              </w:rPr>
              <w:t>Skrbnik pogodbe za izvajalca zavarovanja je:________________________, tel.št. ____________________, e-naslov: ____________________,</w:t>
            </w:r>
          </w:p>
          <w:p w14:paraId="6E56B78F" w14:textId="77777777" w:rsidR="00447CF0" w:rsidRDefault="00000000">
            <w:pPr>
              <w:spacing w:before="225" w:after="225"/>
              <w:jc w:val="both"/>
            </w:pPr>
            <w:r>
              <w:rPr>
                <w:rFonts w:ascii="Arial" w:hAnsi="Arial" w:cs="Arial"/>
                <w:color w:val="000000"/>
                <w:sz w:val="18"/>
                <w:szCs w:val="18"/>
              </w:rPr>
              <w:t>Skrbnika pogodbe sta pooblaščena zastopati zavarovalca oziroma zavarovalnice v vseh vprašanjih, ki se nanašajo na izvajanje te pogodbe.</w:t>
            </w:r>
          </w:p>
          <w:p w14:paraId="0FCCD35A" w14:textId="77777777" w:rsidR="00447CF0" w:rsidRDefault="00000000">
            <w:pPr>
              <w:spacing w:before="225" w:after="225"/>
              <w:jc w:val="both"/>
            </w:pPr>
            <w:r>
              <w:rPr>
                <w:rFonts w:ascii="Arial" w:hAnsi="Arial" w:cs="Arial"/>
                <w:color w:val="000000"/>
                <w:sz w:val="18"/>
                <w:szCs w:val="18"/>
              </w:rPr>
              <w:t>Pogodbeni stranki sta dolžni v pisni obliki sporočiti kontaktne osebe za posamezno zavarovalno vrsto, pri čemer kontaktne osebe komunicirajo tudi s pomočjo elektronske pošte. Spisek kontaktnih oseb sta dolžni sporočiti v roku petnajst (15) dni od sklenitve pogodbe.</w:t>
            </w:r>
          </w:p>
          <w:p w14:paraId="2462E73C" w14:textId="77777777" w:rsidR="00447CF0" w:rsidRDefault="00000000">
            <w:pPr>
              <w:spacing w:before="225" w:after="225"/>
              <w:jc w:val="both"/>
              <w:rPr>
                <w:rFonts w:ascii="Arial" w:hAnsi="Arial" w:cs="Arial"/>
                <w:color w:val="000000"/>
                <w:sz w:val="18"/>
                <w:szCs w:val="18"/>
              </w:rPr>
            </w:pPr>
            <w:r>
              <w:rPr>
                <w:rFonts w:ascii="Arial" w:hAnsi="Arial" w:cs="Arial"/>
                <w:color w:val="000000"/>
                <w:sz w:val="18"/>
                <w:szCs w:val="18"/>
              </w:rPr>
              <w:t>Če se v času trajanja pogodbenega razmerja spremeni skrbnik pogodbe, pogodbena stranka o tem, v roku sedmih delovnih dni po njegovi zamenjavi, obvesti drugo pogodbeno stranko. Sprememba skrbnika pogodbe začne veljati z dnem obvestila druge pogodbene stranke, pri čemer za takšno spremembo skrbnika pogodbe ni potrebno skleniti aneksa k pogodbi.</w:t>
            </w:r>
          </w:p>
          <w:p w14:paraId="1BF5443E" w14:textId="77777777" w:rsidR="0045461C" w:rsidRPr="0045461C" w:rsidRDefault="0045461C" w:rsidP="0045461C">
            <w:pPr>
              <w:widowControl w:val="0"/>
              <w:tabs>
                <w:tab w:val="left" w:pos="8222"/>
              </w:tabs>
              <w:autoSpaceDE w:val="0"/>
              <w:autoSpaceDN w:val="0"/>
              <w:adjustRightInd w:val="0"/>
              <w:spacing w:before="220" w:line="300" w:lineRule="exact"/>
              <w:ind w:right="-2"/>
              <w:jc w:val="both"/>
              <w:rPr>
                <w:rFonts w:ascii="Arial" w:hAnsi="Arial" w:cs="Arial"/>
                <w:color w:val="000000"/>
                <w:spacing w:val="-3"/>
                <w:sz w:val="18"/>
                <w:szCs w:val="18"/>
              </w:rPr>
            </w:pPr>
            <w:r w:rsidRPr="0045461C">
              <w:rPr>
                <w:rFonts w:ascii="Arial" w:hAnsi="Arial" w:cs="Arial"/>
                <w:color w:val="000000"/>
                <w:spacing w:val="-3"/>
                <w:sz w:val="18"/>
                <w:szCs w:val="18"/>
              </w:rPr>
              <w:t>Skrbnika pogodbe o svoji korespondenci obveščata izbranega posrednika.</w:t>
            </w:r>
          </w:p>
          <w:p w14:paraId="3FD4D479" w14:textId="77777777" w:rsidR="0045461C" w:rsidRDefault="0045461C">
            <w:pPr>
              <w:spacing w:before="225" w:after="225"/>
              <w:jc w:val="both"/>
            </w:pPr>
          </w:p>
        </w:tc>
      </w:tr>
    </w:tbl>
    <w:bookmarkEnd w:id="4"/>
    <w:p w14:paraId="7ABA165B" w14:textId="11984287" w:rsidR="00447CF0" w:rsidRDefault="00000000">
      <w:pPr>
        <w:spacing w:before="225" w:after="225" w:line="240" w:lineRule="auto"/>
        <w:jc w:val="both"/>
      </w:pPr>
      <w:r>
        <w:rPr>
          <w:rFonts w:ascii="Arial" w:hAnsi="Arial" w:cs="Arial"/>
          <w:b/>
          <w:bCs/>
          <w:color w:val="000000"/>
          <w:sz w:val="18"/>
          <w:szCs w:val="18"/>
        </w:rPr>
        <w:t>X. PROTIKORUPCIJSKA KLAVZULA</w:t>
      </w:r>
    </w:p>
    <w:p w14:paraId="4FF88829" w14:textId="77777777" w:rsidR="00447CF0"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47CF0" w14:paraId="2EE5FE96" w14:textId="77777777">
        <w:tc>
          <w:tcPr>
            <w:tcW w:w="0" w:type="auto"/>
            <w:tcMar>
              <w:top w:w="0" w:type="auto"/>
              <w:bottom w:w="0" w:type="auto"/>
            </w:tcMar>
          </w:tcPr>
          <w:p w14:paraId="0C8C6457" w14:textId="77777777" w:rsidR="00447CF0"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447CF0" w14:paraId="1B809043" w14:textId="77777777">
              <w:tc>
                <w:tcPr>
                  <w:tcW w:w="0" w:type="auto"/>
                  <w:tcMar>
                    <w:top w:w="0" w:type="auto"/>
                    <w:bottom w:w="0" w:type="auto"/>
                  </w:tcMar>
                </w:tcPr>
                <w:p w14:paraId="00F2101C" w14:textId="77777777" w:rsidR="00447CF0"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pridobitev posla ali </w:t>
                  </w:r>
                </w:p>
                <w:p w14:paraId="6160C5FB" w14:textId="77777777" w:rsidR="00447CF0" w:rsidRDefault="00000000">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89816C9" w14:textId="77777777" w:rsidR="00447CF0" w:rsidRDefault="00000000">
                  <w:pPr>
                    <w:numPr>
                      <w:ilvl w:val="0"/>
                      <w:numId w:val="34"/>
                    </w:numPr>
                    <w:jc w:val="both"/>
                    <w:rPr>
                      <w:rFonts w:ascii="Arial" w:hAnsi="Arial" w:cs="Arial"/>
                      <w:color w:val="000000"/>
                      <w:sz w:val="18"/>
                      <w:szCs w:val="18"/>
                    </w:rPr>
                  </w:pPr>
                  <w:r>
                    <w:rPr>
                      <w:rFonts w:ascii="Arial" w:hAnsi="Arial" w:cs="Arial"/>
                      <w:color w:val="000000"/>
                      <w:sz w:val="18"/>
                      <w:szCs w:val="18"/>
                    </w:rPr>
                    <w:t>opustitev dolžnega nadzora nad izvajanjem pogodbenih obveznosti ali</w:t>
                  </w:r>
                </w:p>
                <w:p w14:paraId="5DAEF1D6" w14:textId="77777777" w:rsidR="00447CF0" w:rsidRDefault="00000000">
                  <w:pPr>
                    <w:numPr>
                      <w:ilvl w:val="0"/>
                      <w:numId w:val="34"/>
                    </w:numPr>
                    <w:jc w:val="both"/>
                    <w:rPr>
                      <w:rFonts w:ascii="Arial" w:hAnsi="Arial" w:cs="Arial"/>
                      <w:color w:val="000000"/>
                      <w:sz w:val="18"/>
                      <w:szCs w:val="18"/>
                    </w:rPr>
                  </w:pPr>
                  <w:r>
                    <w:rPr>
                      <w:rFonts w:ascii="Arial" w:hAnsi="Arial" w:cs="Arial"/>
                      <w:color w:val="000000"/>
                      <w:sz w:val="18"/>
                      <w:szCs w:val="18"/>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45CEF050" w14:textId="77777777" w:rsidR="00447CF0" w:rsidRDefault="00000000">
            <w:pPr>
              <w:spacing w:before="225" w:after="225"/>
              <w:jc w:val="both"/>
            </w:pPr>
            <w:r>
              <w:rPr>
                <w:rFonts w:ascii="Arial" w:hAnsi="Arial" w:cs="Arial"/>
                <w:b/>
                <w:bCs/>
                <w:color w:val="000000"/>
                <w:sz w:val="18"/>
                <w:szCs w:val="18"/>
              </w:rPr>
              <w:t>je nična.</w:t>
            </w:r>
          </w:p>
        </w:tc>
      </w:tr>
    </w:tbl>
    <w:p w14:paraId="48648BF2" w14:textId="193CFDE0" w:rsidR="00447CF0" w:rsidRDefault="00000000">
      <w:pPr>
        <w:spacing w:before="225" w:after="225" w:line="240" w:lineRule="auto"/>
        <w:jc w:val="both"/>
      </w:pPr>
      <w:r>
        <w:rPr>
          <w:rFonts w:ascii="Arial" w:hAnsi="Arial" w:cs="Arial"/>
          <w:b/>
          <w:bCs/>
          <w:color w:val="000000"/>
          <w:sz w:val="18"/>
          <w:szCs w:val="18"/>
        </w:rPr>
        <w:t>X</w:t>
      </w:r>
      <w:r w:rsidR="00B47130">
        <w:rPr>
          <w:rFonts w:ascii="Arial" w:hAnsi="Arial" w:cs="Arial"/>
          <w:b/>
          <w:bCs/>
          <w:color w:val="000000"/>
          <w:sz w:val="18"/>
          <w:szCs w:val="18"/>
        </w:rPr>
        <w:t>I</w:t>
      </w:r>
      <w:r>
        <w:rPr>
          <w:rFonts w:ascii="Arial" w:hAnsi="Arial" w:cs="Arial"/>
          <w:b/>
          <w:bCs/>
          <w:color w:val="000000"/>
          <w:sz w:val="18"/>
          <w:szCs w:val="18"/>
        </w:rPr>
        <w:t>. SOCIALNA KLAVZULA IN RAZVEZNI POGOJ</w:t>
      </w:r>
    </w:p>
    <w:p w14:paraId="54599961" w14:textId="77777777" w:rsidR="00447CF0"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47CF0" w14:paraId="71E913A8" w14:textId="77777777">
        <w:tc>
          <w:tcPr>
            <w:tcW w:w="0" w:type="auto"/>
            <w:tcMar>
              <w:top w:w="0" w:type="auto"/>
              <w:bottom w:w="0" w:type="auto"/>
            </w:tcMar>
          </w:tcPr>
          <w:p w14:paraId="0C5E0F9C" w14:textId="77777777" w:rsidR="00447CF0"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898055" w14:textId="77777777" w:rsidR="00447CF0"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66E7019" w14:textId="77777777" w:rsidR="00447CF0" w:rsidRDefault="00000000">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90CFA3F" w14:textId="77777777" w:rsidR="002970E5" w:rsidRDefault="002970E5">
            <w:pPr>
              <w:spacing w:before="225" w:after="225"/>
              <w:jc w:val="both"/>
            </w:pPr>
          </w:p>
        </w:tc>
      </w:tr>
    </w:tbl>
    <w:p w14:paraId="15A40CE5" w14:textId="53E44321" w:rsidR="00447CF0" w:rsidRDefault="00000000">
      <w:pPr>
        <w:spacing w:before="225" w:after="225" w:line="240" w:lineRule="auto"/>
        <w:jc w:val="both"/>
      </w:pPr>
      <w:r>
        <w:rPr>
          <w:rFonts w:ascii="Arial" w:hAnsi="Arial" w:cs="Arial"/>
          <w:b/>
          <w:bCs/>
          <w:color w:val="000000"/>
          <w:sz w:val="18"/>
          <w:szCs w:val="18"/>
        </w:rPr>
        <w:t>X</w:t>
      </w:r>
      <w:r w:rsidR="00B47130">
        <w:rPr>
          <w:rFonts w:ascii="Arial" w:hAnsi="Arial" w:cs="Arial"/>
          <w:b/>
          <w:bCs/>
          <w:color w:val="000000"/>
          <w:sz w:val="18"/>
          <w:szCs w:val="18"/>
        </w:rPr>
        <w:t>I</w:t>
      </w:r>
      <w:r>
        <w:rPr>
          <w:rFonts w:ascii="Arial" w:hAnsi="Arial" w:cs="Arial"/>
          <w:b/>
          <w:bCs/>
          <w:color w:val="000000"/>
          <w:sz w:val="18"/>
          <w:szCs w:val="18"/>
        </w:rPr>
        <w:t>I. SPREMEMBA POGODBENE VREDNOSTI</w:t>
      </w:r>
    </w:p>
    <w:p w14:paraId="518F6038" w14:textId="77777777" w:rsidR="00447CF0"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5BDEB740" w14:textId="77777777" w:rsidR="002970E5" w:rsidRDefault="002970E5">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447CF0" w14:paraId="5012B33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447CF0" w14:paraId="1AB436CB" w14:textId="77777777">
              <w:tc>
                <w:tcPr>
                  <w:tcW w:w="0" w:type="auto"/>
                  <w:tcMar>
                    <w:top w:w="0" w:type="auto"/>
                    <w:bottom w:w="0" w:type="auto"/>
                  </w:tcMar>
                </w:tcPr>
                <w:p w14:paraId="046B1293" w14:textId="77777777" w:rsidR="00447CF0" w:rsidRDefault="00000000">
                  <w:pPr>
                    <w:jc w:val="both"/>
                  </w:pPr>
                  <w:r>
                    <w:rPr>
                      <w:rFonts w:ascii="Arial" w:hAnsi="Arial" w:cs="Arial"/>
                      <w:color w:val="000000"/>
                      <w:sz w:val="18"/>
                      <w:szCs w:val="18"/>
                    </w:rPr>
                    <w:t>V kolikor bo naročnik ugotovil, da je zaradi nepredvidljivih okoliščin potrebno izvesti dodatne storitve za izvedbo naročila, ki pa niso bile predvidene v javnem naročilu, bo dodatne storitve oddal zavarovalnici, (kot npr. razširitev kritja zaradi novih nepremičnin ali novih zavarovalnih nevarnosti).</w:t>
                  </w:r>
                </w:p>
              </w:tc>
            </w:tr>
          </w:tbl>
          <w:p w14:paraId="0EA6D5BA" w14:textId="77777777" w:rsidR="00447CF0" w:rsidRDefault="00447CF0"/>
          <w:tbl>
            <w:tblPr>
              <w:tblStyle w:val="NormalTablePHPDOCX"/>
              <w:tblW w:w="0" w:type="auto"/>
              <w:tblLook w:val="04A0" w:firstRow="1" w:lastRow="0" w:firstColumn="1" w:lastColumn="0" w:noHBand="0" w:noVBand="1"/>
            </w:tblPr>
            <w:tblGrid>
              <w:gridCol w:w="8746"/>
            </w:tblGrid>
            <w:tr w:rsidR="00447CF0" w14:paraId="16EA75E1" w14:textId="77777777">
              <w:tc>
                <w:tcPr>
                  <w:tcW w:w="0" w:type="auto"/>
                  <w:tcMar>
                    <w:top w:w="0" w:type="auto"/>
                    <w:bottom w:w="0" w:type="auto"/>
                  </w:tcMar>
                </w:tcPr>
                <w:p w14:paraId="3161FB17" w14:textId="77777777" w:rsidR="00447CF0" w:rsidRDefault="00000000">
                  <w:pPr>
                    <w:jc w:val="both"/>
                  </w:pPr>
                  <w:r>
                    <w:rPr>
                      <w:rFonts w:ascii="Arial" w:hAnsi="Arial" w:cs="Arial"/>
                      <w:color w:val="000000"/>
                      <w:sz w:val="18"/>
                      <w:szCs w:val="18"/>
                    </w:rPr>
                    <w:t>Ob morebitnem povečanju ali zmanjšanju obsega zavarovanja ostanejo zavarovalni pogoji ter premijske stopnje nespremenjene.</w:t>
                  </w:r>
                </w:p>
              </w:tc>
            </w:tr>
          </w:tbl>
          <w:p w14:paraId="3BB8E805" w14:textId="77777777" w:rsidR="00447CF0" w:rsidRDefault="00447CF0"/>
          <w:tbl>
            <w:tblPr>
              <w:tblStyle w:val="NormalTablePHPDOCX"/>
              <w:tblW w:w="0" w:type="auto"/>
              <w:tblLook w:val="04A0" w:firstRow="1" w:lastRow="0" w:firstColumn="1" w:lastColumn="0" w:noHBand="0" w:noVBand="1"/>
            </w:tblPr>
            <w:tblGrid>
              <w:gridCol w:w="8746"/>
            </w:tblGrid>
            <w:tr w:rsidR="00447CF0" w14:paraId="710C752D" w14:textId="77777777">
              <w:tc>
                <w:tcPr>
                  <w:tcW w:w="0" w:type="auto"/>
                  <w:tcMar>
                    <w:top w:w="0" w:type="auto"/>
                    <w:bottom w:w="0" w:type="auto"/>
                  </w:tcMar>
                </w:tcPr>
                <w:p w14:paraId="3FA9D2E5" w14:textId="77777777" w:rsidR="00447CF0" w:rsidRDefault="00000000">
                  <w:pPr>
                    <w:jc w:val="both"/>
                  </w:pPr>
                  <w:r>
                    <w:rPr>
                      <w:rFonts w:ascii="Arial" w:hAnsi="Arial" w:cs="Arial"/>
                      <w:color w:val="000000"/>
                      <w:sz w:val="18"/>
                      <w:szCs w:val="18"/>
                    </w:rPr>
                    <w:t>Za dodatne storitve ali nove storitve - pozneje naročene, ki bi se izkazala za potrebna šele po sklenitvi te pogodbe, lahko naročnik odda naročilo izvajalcu osnovnega naročila, skladno z določbami 95. člena ZJN-3.</w:t>
                  </w:r>
                </w:p>
              </w:tc>
            </w:tr>
          </w:tbl>
          <w:p w14:paraId="05F84553" w14:textId="77777777" w:rsidR="00447CF0" w:rsidRDefault="00447CF0"/>
          <w:tbl>
            <w:tblPr>
              <w:tblStyle w:val="NormalTablePHPDOCX"/>
              <w:tblW w:w="0" w:type="auto"/>
              <w:tblLook w:val="04A0" w:firstRow="1" w:lastRow="0" w:firstColumn="1" w:lastColumn="0" w:noHBand="0" w:noVBand="1"/>
            </w:tblPr>
            <w:tblGrid>
              <w:gridCol w:w="8746"/>
            </w:tblGrid>
            <w:tr w:rsidR="00447CF0" w14:paraId="230A652A" w14:textId="77777777">
              <w:tc>
                <w:tcPr>
                  <w:tcW w:w="0" w:type="auto"/>
                  <w:tcMar>
                    <w:top w:w="0" w:type="auto"/>
                    <w:bottom w:w="0" w:type="auto"/>
                  </w:tcMar>
                </w:tcPr>
                <w:p w14:paraId="3947B797" w14:textId="77777777" w:rsidR="00447CF0" w:rsidRDefault="00000000">
                  <w:pPr>
                    <w:jc w:val="both"/>
                    <w:rPr>
                      <w:rFonts w:ascii="Arial" w:hAnsi="Arial" w:cs="Arial"/>
                      <w:color w:val="000000"/>
                      <w:sz w:val="18"/>
                      <w:szCs w:val="18"/>
                    </w:rPr>
                  </w:pPr>
                  <w:r>
                    <w:rPr>
                      <w:rFonts w:ascii="Arial" w:hAnsi="Arial" w:cs="Arial"/>
                      <w:color w:val="000000"/>
                      <w:sz w:val="18"/>
                      <w:szCs w:val="18"/>
                    </w:rPr>
                    <w:t>V primerih iz navedenega člena se lahko pogodba o izvedbi javnega naročila spremeni brez novega postopka javnega naročanja. Z izvajalcem se v tem primeru sklene aneks k osnovni pogodbi.</w:t>
                  </w:r>
                </w:p>
                <w:p w14:paraId="20882BF0" w14:textId="77777777" w:rsidR="00413E81" w:rsidRDefault="00413E81">
                  <w:pPr>
                    <w:jc w:val="both"/>
                  </w:pPr>
                </w:p>
              </w:tc>
            </w:tr>
          </w:tbl>
          <w:p w14:paraId="60D7C0F7" w14:textId="77777777" w:rsidR="00447CF0" w:rsidRDefault="00447CF0"/>
        </w:tc>
      </w:tr>
    </w:tbl>
    <w:p w14:paraId="78727655" w14:textId="76F03123" w:rsidR="00447CF0" w:rsidRDefault="00000000">
      <w:pPr>
        <w:spacing w:before="225" w:after="225" w:line="240" w:lineRule="auto"/>
        <w:jc w:val="both"/>
      </w:pPr>
      <w:r>
        <w:rPr>
          <w:rFonts w:ascii="Arial" w:hAnsi="Arial" w:cs="Arial"/>
          <w:b/>
          <w:bCs/>
          <w:color w:val="000000"/>
          <w:sz w:val="18"/>
          <w:szCs w:val="18"/>
        </w:rPr>
        <w:t>XI</w:t>
      </w:r>
      <w:r w:rsidR="00B47130">
        <w:rPr>
          <w:rFonts w:ascii="Arial" w:hAnsi="Arial" w:cs="Arial"/>
          <w:b/>
          <w:bCs/>
          <w:color w:val="000000"/>
          <w:sz w:val="18"/>
          <w:szCs w:val="18"/>
        </w:rPr>
        <w:t>I</w:t>
      </w:r>
      <w:r>
        <w:rPr>
          <w:rFonts w:ascii="Arial" w:hAnsi="Arial" w:cs="Arial"/>
          <w:b/>
          <w:bCs/>
          <w:color w:val="000000"/>
          <w:sz w:val="18"/>
          <w:szCs w:val="18"/>
        </w:rPr>
        <w:t>I. PODIZVAJALCI</w:t>
      </w:r>
    </w:p>
    <w:p w14:paraId="5A3298E8" w14:textId="77777777" w:rsidR="00447CF0"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60E469C8" w14:textId="77777777" w:rsidR="002970E5" w:rsidRDefault="002970E5">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447CF0" w14:paraId="51CD75D0" w14:textId="77777777">
        <w:tc>
          <w:tcPr>
            <w:tcW w:w="0" w:type="auto"/>
            <w:tcMar>
              <w:top w:w="0" w:type="auto"/>
              <w:bottom w:w="0" w:type="auto"/>
            </w:tcMar>
          </w:tcPr>
          <w:p w14:paraId="390FEA28" w14:textId="3F987BE5" w:rsidR="00BE694D" w:rsidRPr="00BE694D" w:rsidRDefault="00BE694D">
            <w:pPr>
              <w:rPr>
                <w:rFonts w:ascii="Arial" w:hAnsi="Arial" w:cs="Arial"/>
                <w:sz w:val="18"/>
                <w:szCs w:val="18"/>
              </w:rPr>
            </w:pPr>
            <w:r>
              <w:rPr>
                <w:rFonts w:ascii="Arial" w:hAnsi="Arial" w:cs="Arial"/>
                <w:sz w:val="18"/>
                <w:szCs w:val="18"/>
              </w:rPr>
              <w:t xml:space="preserve">  </w:t>
            </w:r>
            <w:r w:rsidR="00A70256">
              <w:rPr>
                <w:rFonts w:ascii="Arial" w:hAnsi="Arial" w:cs="Arial"/>
                <w:sz w:val="18"/>
                <w:szCs w:val="18"/>
              </w:rPr>
              <w:t xml:space="preserve">/ </w:t>
            </w:r>
            <w:r>
              <w:rPr>
                <w:rFonts w:ascii="Arial" w:hAnsi="Arial" w:cs="Arial"/>
                <w:sz w:val="18"/>
                <w:szCs w:val="18"/>
              </w:rPr>
              <w:t>V</w:t>
            </w:r>
            <w:r w:rsidRPr="00BE694D">
              <w:rPr>
                <w:rFonts w:ascii="Arial" w:hAnsi="Arial" w:cs="Arial"/>
                <w:sz w:val="18"/>
                <w:szCs w:val="18"/>
              </w:rPr>
              <w:t xml:space="preserve"> </w:t>
            </w:r>
            <w:r w:rsidR="00A70256">
              <w:rPr>
                <w:rFonts w:ascii="Arial" w:hAnsi="Arial" w:cs="Arial"/>
                <w:sz w:val="18"/>
                <w:szCs w:val="18"/>
              </w:rPr>
              <w:t>KOLIKOR PONUDNIK NE NASTOPA S PODIZVAJALCI SE RAZDELEK IZBRIŠE/</w:t>
            </w:r>
          </w:p>
          <w:p w14:paraId="60CE39F9" w14:textId="77777777" w:rsidR="00BE694D" w:rsidRDefault="00BE694D"/>
          <w:tbl>
            <w:tblPr>
              <w:tblStyle w:val="NormalTablePHPDOCX"/>
              <w:tblW w:w="0" w:type="auto"/>
              <w:tblLook w:val="04A0" w:firstRow="1" w:lastRow="0" w:firstColumn="1" w:lastColumn="0" w:noHBand="0" w:noVBand="1"/>
            </w:tblPr>
            <w:tblGrid>
              <w:gridCol w:w="8746"/>
            </w:tblGrid>
            <w:tr w:rsidR="00447CF0" w14:paraId="23C59247" w14:textId="77777777">
              <w:tc>
                <w:tcPr>
                  <w:tcW w:w="0" w:type="auto"/>
                  <w:tcMar>
                    <w:top w:w="0" w:type="auto"/>
                    <w:bottom w:w="0" w:type="auto"/>
                  </w:tcMar>
                </w:tcPr>
                <w:p w14:paraId="6220EA33" w14:textId="77777777" w:rsidR="00447CF0" w:rsidRDefault="00000000">
                  <w:pPr>
                    <w:jc w:val="both"/>
                  </w:pPr>
                  <w:r>
                    <w:rPr>
                      <w:rFonts w:ascii="Arial" w:hAnsi="Arial" w:cs="Arial"/>
                      <w:color w:val="000000"/>
                      <w:sz w:val="18"/>
                      <w:szCs w:val="18"/>
                    </w:rPr>
                    <w:t>V primeru, da najemnik da soglasje za vključitev podizvajalca v dela po tej pogodbi, mora zavarovalnica pred podpisom aneksa k tej pogodbi izročiti naročniku:</w:t>
                  </w:r>
                </w:p>
              </w:tc>
            </w:tr>
          </w:tbl>
          <w:p w14:paraId="6D8968E9" w14:textId="77777777" w:rsidR="00447CF0" w:rsidRDefault="00447CF0"/>
          <w:tbl>
            <w:tblPr>
              <w:tblStyle w:val="NormalTablePHPDOCX"/>
              <w:tblW w:w="0" w:type="auto"/>
              <w:tblInd w:w="600" w:type="dxa"/>
              <w:tblLook w:val="04A0" w:firstRow="1" w:lastRow="0" w:firstColumn="1" w:lastColumn="0" w:noHBand="0" w:noVBand="1"/>
            </w:tblPr>
            <w:tblGrid>
              <w:gridCol w:w="8146"/>
            </w:tblGrid>
            <w:tr w:rsidR="00447CF0" w14:paraId="1F0B0DE6" w14:textId="77777777">
              <w:tc>
                <w:tcPr>
                  <w:tcW w:w="0" w:type="auto"/>
                  <w:tcMar>
                    <w:top w:w="0" w:type="auto"/>
                    <w:bottom w:w="0" w:type="auto"/>
                  </w:tcMar>
                </w:tcPr>
                <w:p w14:paraId="4B8A988C" w14:textId="77777777" w:rsidR="00447CF0" w:rsidRDefault="00000000">
                  <w:pPr>
                    <w:jc w:val="both"/>
                  </w:pPr>
                  <w:r>
                    <w:rPr>
                      <w:rFonts w:ascii="Arial" w:hAnsi="Arial" w:cs="Arial"/>
                      <w:color w:val="000000"/>
                      <w:sz w:val="18"/>
                      <w:szCs w:val="18"/>
                    </w:rPr>
                    <w:t>- podatke o podizvajalcu (naziv, polni naslov, matična številka, davčna številka in transakcijski račun),</w:t>
                  </w:r>
                </w:p>
              </w:tc>
            </w:tr>
          </w:tbl>
          <w:p w14:paraId="0620FEA2" w14:textId="77777777" w:rsidR="00447CF0" w:rsidRDefault="00447CF0"/>
          <w:tbl>
            <w:tblPr>
              <w:tblStyle w:val="NormalTablePHPDOCX"/>
              <w:tblW w:w="0" w:type="auto"/>
              <w:tblInd w:w="600" w:type="dxa"/>
              <w:tblLook w:val="04A0" w:firstRow="1" w:lastRow="0" w:firstColumn="1" w:lastColumn="0" w:noHBand="0" w:noVBand="1"/>
            </w:tblPr>
            <w:tblGrid>
              <w:gridCol w:w="4199"/>
            </w:tblGrid>
            <w:tr w:rsidR="00447CF0" w14:paraId="239E5658" w14:textId="77777777">
              <w:tc>
                <w:tcPr>
                  <w:tcW w:w="0" w:type="auto"/>
                  <w:tcMar>
                    <w:top w:w="0" w:type="auto"/>
                    <w:bottom w:w="0" w:type="auto"/>
                  </w:tcMar>
                </w:tcPr>
                <w:p w14:paraId="3AD54AAB" w14:textId="77777777" w:rsidR="00447CF0" w:rsidRDefault="00000000">
                  <w:pPr>
                    <w:jc w:val="both"/>
                  </w:pPr>
                  <w:r>
                    <w:rPr>
                      <w:rFonts w:ascii="Arial" w:hAnsi="Arial" w:cs="Arial"/>
                      <w:color w:val="000000"/>
                      <w:sz w:val="18"/>
                      <w:szCs w:val="18"/>
                    </w:rPr>
                    <w:t>- podatke o vrsti del, ki jih bo izvedel podizvajalec,</w:t>
                  </w:r>
                </w:p>
              </w:tc>
            </w:tr>
          </w:tbl>
          <w:p w14:paraId="0C6327BE" w14:textId="77777777" w:rsidR="00447CF0" w:rsidRDefault="00447CF0"/>
          <w:tbl>
            <w:tblPr>
              <w:tblStyle w:val="NormalTablePHPDOCX"/>
              <w:tblW w:w="0" w:type="auto"/>
              <w:tblInd w:w="600" w:type="dxa"/>
              <w:tblLook w:val="04A0" w:firstRow="1" w:lastRow="0" w:firstColumn="1" w:lastColumn="0" w:noHBand="0" w:noVBand="1"/>
            </w:tblPr>
            <w:tblGrid>
              <w:gridCol w:w="5630"/>
            </w:tblGrid>
            <w:tr w:rsidR="00447CF0" w14:paraId="1C83B833" w14:textId="77777777">
              <w:tc>
                <w:tcPr>
                  <w:tcW w:w="0" w:type="auto"/>
                  <w:tcMar>
                    <w:top w:w="0" w:type="auto"/>
                    <w:bottom w:w="0" w:type="auto"/>
                  </w:tcMar>
                </w:tcPr>
                <w:p w14:paraId="52F85939" w14:textId="77777777" w:rsidR="00447CF0" w:rsidRDefault="00000000">
                  <w:pPr>
                    <w:jc w:val="both"/>
                  </w:pPr>
                  <w:r>
                    <w:rPr>
                      <w:rFonts w:ascii="Arial" w:hAnsi="Arial" w:cs="Arial"/>
                      <w:color w:val="000000"/>
                      <w:sz w:val="18"/>
                      <w:szCs w:val="18"/>
                    </w:rPr>
                    <w:t>- podatke o predmetu, količini in vrednosti del in rok izvedbe teh del,</w:t>
                  </w:r>
                </w:p>
              </w:tc>
            </w:tr>
          </w:tbl>
          <w:p w14:paraId="043E43DD" w14:textId="77777777" w:rsidR="00447CF0" w:rsidRDefault="00447CF0"/>
          <w:tbl>
            <w:tblPr>
              <w:tblStyle w:val="NormalTablePHPDOCX"/>
              <w:tblW w:w="0" w:type="auto"/>
              <w:tblInd w:w="600" w:type="dxa"/>
              <w:tblLook w:val="04A0" w:firstRow="1" w:lastRow="0" w:firstColumn="1" w:lastColumn="0" w:noHBand="0" w:noVBand="1"/>
            </w:tblPr>
            <w:tblGrid>
              <w:gridCol w:w="4699"/>
            </w:tblGrid>
            <w:tr w:rsidR="00447CF0" w14:paraId="10BB97B0" w14:textId="77777777">
              <w:tc>
                <w:tcPr>
                  <w:tcW w:w="0" w:type="auto"/>
                  <w:tcMar>
                    <w:top w:w="0" w:type="auto"/>
                    <w:bottom w:w="0" w:type="auto"/>
                  </w:tcMar>
                </w:tcPr>
                <w:p w14:paraId="63BE25C3" w14:textId="77777777" w:rsidR="00447CF0" w:rsidRDefault="00000000">
                  <w:pPr>
                    <w:jc w:val="both"/>
                  </w:pPr>
                  <w:r>
                    <w:rPr>
                      <w:rFonts w:ascii="Arial" w:hAnsi="Arial" w:cs="Arial"/>
                      <w:color w:val="000000"/>
                      <w:sz w:val="18"/>
                      <w:szCs w:val="18"/>
                    </w:rPr>
                    <w:t>- morebitno zahtevo podizvajalca za neposredno plačilo,</w:t>
                  </w:r>
                </w:p>
              </w:tc>
            </w:tr>
          </w:tbl>
          <w:p w14:paraId="07B6F95B" w14:textId="77777777" w:rsidR="00447CF0" w:rsidRDefault="00447CF0"/>
          <w:tbl>
            <w:tblPr>
              <w:tblStyle w:val="NormalTablePHPDOCX"/>
              <w:tblW w:w="0" w:type="auto"/>
              <w:tblLook w:val="04A0" w:firstRow="1" w:lastRow="0" w:firstColumn="1" w:lastColumn="0" w:noHBand="0" w:noVBand="1"/>
            </w:tblPr>
            <w:tblGrid>
              <w:gridCol w:w="8746"/>
            </w:tblGrid>
            <w:tr w:rsidR="00447CF0" w14:paraId="49B86423" w14:textId="77777777">
              <w:tc>
                <w:tcPr>
                  <w:tcW w:w="0" w:type="auto"/>
                  <w:tcMar>
                    <w:top w:w="0" w:type="auto"/>
                    <w:bottom w:w="0" w:type="auto"/>
                  </w:tcMar>
                </w:tcPr>
                <w:p w14:paraId="1188D74D" w14:textId="77777777" w:rsidR="00447CF0" w:rsidRDefault="00000000">
                  <w:pPr>
                    <w:jc w:val="both"/>
                  </w:pPr>
                  <w:r>
                    <w:rPr>
                      <w:rFonts w:ascii="Arial" w:hAnsi="Arial" w:cs="Arial"/>
                      <w:color w:val="000000"/>
                      <w:sz w:val="18"/>
                      <w:szCs w:val="18"/>
                    </w:rPr>
                    <w:t>Zavarovalnica se obvezuje, da se zavezuje, da bo pogodbe o odstopu terjatev po tej pogodbi sklepala samo s soglasjem naročnika.</w:t>
                  </w:r>
                </w:p>
              </w:tc>
            </w:tr>
          </w:tbl>
          <w:p w14:paraId="41E67146" w14:textId="77777777" w:rsidR="00447CF0" w:rsidRDefault="00447CF0"/>
          <w:tbl>
            <w:tblPr>
              <w:tblStyle w:val="NormalTablePHPDOCX"/>
              <w:tblW w:w="0" w:type="auto"/>
              <w:tblLook w:val="04A0" w:firstRow="1" w:lastRow="0" w:firstColumn="1" w:lastColumn="0" w:noHBand="0" w:noVBand="1"/>
            </w:tblPr>
            <w:tblGrid>
              <w:gridCol w:w="8746"/>
            </w:tblGrid>
            <w:tr w:rsidR="00447CF0" w14:paraId="192AAD7B" w14:textId="77777777">
              <w:tc>
                <w:tcPr>
                  <w:tcW w:w="0" w:type="auto"/>
                  <w:tcMar>
                    <w:top w:w="0" w:type="auto"/>
                    <w:bottom w:w="0" w:type="auto"/>
                  </w:tcMar>
                </w:tcPr>
                <w:p w14:paraId="40946D1C" w14:textId="77777777" w:rsidR="00447CF0" w:rsidRDefault="00000000">
                  <w:pPr>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zavarovalnico.</w:t>
                  </w:r>
                </w:p>
              </w:tc>
            </w:tr>
          </w:tbl>
          <w:p w14:paraId="154E0727" w14:textId="77777777" w:rsidR="00447CF0" w:rsidRDefault="00447CF0"/>
          <w:tbl>
            <w:tblPr>
              <w:tblStyle w:val="NormalTablePHPDOCX"/>
              <w:tblW w:w="0" w:type="auto"/>
              <w:tblLook w:val="04A0" w:firstRow="1" w:lastRow="0" w:firstColumn="1" w:lastColumn="0" w:noHBand="0" w:noVBand="1"/>
            </w:tblPr>
            <w:tblGrid>
              <w:gridCol w:w="8746"/>
            </w:tblGrid>
            <w:tr w:rsidR="00447CF0" w14:paraId="3F153392" w14:textId="77777777">
              <w:tc>
                <w:tcPr>
                  <w:tcW w:w="0" w:type="auto"/>
                  <w:tcMar>
                    <w:top w:w="0" w:type="auto"/>
                    <w:bottom w:w="0" w:type="auto"/>
                  </w:tcMar>
                </w:tcPr>
                <w:p w14:paraId="6D7510DF" w14:textId="77777777" w:rsidR="00447CF0" w:rsidRDefault="00000000">
                  <w:pPr>
                    <w:jc w:val="both"/>
                  </w:pPr>
                  <w:r>
                    <w:rPr>
                      <w:rFonts w:ascii="Arial" w:hAnsi="Arial" w:cs="Arial"/>
                      <w:color w:val="000000"/>
                      <w:sz w:val="18"/>
                      <w:szCs w:val="18"/>
                    </w:rPr>
                    <w:t>V kolikor bo podizvajalec v skladu in na način, določen v drugem in tretjem odstavku 94. člena ZJN-3 zahteval neposredna plačila, se šteje, da:</w:t>
                  </w:r>
                </w:p>
              </w:tc>
            </w:tr>
          </w:tbl>
          <w:p w14:paraId="2B684BEC" w14:textId="77777777" w:rsidR="00447CF0" w:rsidRDefault="00447CF0"/>
          <w:tbl>
            <w:tblPr>
              <w:tblStyle w:val="NormalTablePHPDOCX"/>
              <w:tblW w:w="0" w:type="auto"/>
              <w:tblLook w:val="04A0" w:firstRow="1" w:lastRow="0" w:firstColumn="1" w:lastColumn="0" w:noHBand="0" w:noVBand="1"/>
            </w:tblPr>
            <w:tblGrid>
              <w:gridCol w:w="8746"/>
            </w:tblGrid>
            <w:tr w:rsidR="00447CF0" w14:paraId="280DD0E2" w14:textId="77777777">
              <w:tc>
                <w:tcPr>
                  <w:tcW w:w="0" w:type="auto"/>
                  <w:tcMar>
                    <w:top w:w="0" w:type="auto"/>
                    <w:bottom w:w="0" w:type="auto"/>
                  </w:tcMar>
                </w:tcPr>
                <w:p w14:paraId="5B355514" w14:textId="77777777" w:rsidR="00447CF0" w:rsidRDefault="00000000">
                  <w:pPr>
                    <w:jc w:val="both"/>
                  </w:pPr>
                  <w:r>
                    <w:rPr>
                      <w:rFonts w:ascii="Arial" w:hAnsi="Arial" w:cs="Arial"/>
                      <w:color w:val="000000"/>
                      <w:sz w:val="18"/>
                      <w:szCs w:val="18"/>
                    </w:rPr>
                    <w:t>– zavarovalnica s podpisom te pogodbe pooblašča naročnika, da na podlagi potrjenega računa s strani zavarovalnice neposredno plačuje podizvajalcu,</w:t>
                  </w:r>
                </w:p>
              </w:tc>
            </w:tr>
          </w:tbl>
          <w:p w14:paraId="3513482B" w14:textId="77777777" w:rsidR="00447CF0" w:rsidRDefault="00447CF0"/>
          <w:tbl>
            <w:tblPr>
              <w:tblStyle w:val="NormalTablePHPDOCX"/>
              <w:tblW w:w="0" w:type="auto"/>
              <w:tblLook w:val="04A0" w:firstRow="1" w:lastRow="0" w:firstColumn="1" w:lastColumn="0" w:noHBand="0" w:noVBand="1"/>
            </w:tblPr>
            <w:tblGrid>
              <w:gridCol w:w="8746"/>
            </w:tblGrid>
            <w:tr w:rsidR="00447CF0" w14:paraId="6AB733C4" w14:textId="77777777">
              <w:tc>
                <w:tcPr>
                  <w:tcW w:w="0" w:type="auto"/>
                  <w:tcMar>
                    <w:top w:w="0" w:type="auto"/>
                    <w:bottom w:w="0" w:type="auto"/>
                  </w:tcMar>
                </w:tcPr>
                <w:p w14:paraId="3FC459D6" w14:textId="77777777" w:rsidR="00447CF0" w:rsidRDefault="00000000">
                  <w:pPr>
                    <w:jc w:val="both"/>
                  </w:pPr>
                  <w:r>
                    <w:rPr>
                      <w:rFonts w:ascii="Arial" w:hAnsi="Arial" w:cs="Arial"/>
                      <w:color w:val="000000"/>
                      <w:sz w:val="18"/>
                      <w:szCs w:val="18"/>
                    </w:rPr>
                    <w:t>– je podizvajalec dolžan najkasneje z izstavitvijo prvega računa predložiti soglasje, na podlagi katerega naročnik namesto zavarovalnice poravna podizvajalčevo terjatev do zavarovalnice,</w:t>
                  </w:r>
                </w:p>
              </w:tc>
            </w:tr>
          </w:tbl>
          <w:p w14:paraId="1149DBEB" w14:textId="77777777" w:rsidR="00447CF0" w:rsidRDefault="00447CF0"/>
          <w:tbl>
            <w:tblPr>
              <w:tblStyle w:val="NormalTablePHPDOCX"/>
              <w:tblW w:w="0" w:type="auto"/>
              <w:tblLook w:val="04A0" w:firstRow="1" w:lastRow="0" w:firstColumn="1" w:lastColumn="0" w:noHBand="0" w:noVBand="1"/>
            </w:tblPr>
            <w:tblGrid>
              <w:gridCol w:w="7110"/>
            </w:tblGrid>
            <w:tr w:rsidR="00447CF0" w14:paraId="190B53D7" w14:textId="77777777">
              <w:tc>
                <w:tcPr>
                  <w:tcW w:w="0" w:type="auto"/>
                  <w:tcMar>
                    <w:top w:w="0" w:type="auto"/>
                    <w:bottom w:w="0" w:type="auto"/>
                  </w:tcMar>
                </w:tcPr>
                <w:p w14:paraId="5986878F" w14:textId="77777777" w:rsidR="00447CF0" w:rsidRDefault="00000000">
                  <w:pPr>
                    <w:jc w:val="both"/>
                  </w:pPr>
                  <w:r>
                    <w:rPr>
                      <w:rFonts w:ascii="Arial" w:hAnsi="Arial" w:cs="Arial"/>
                      <w:color w:val="000000"/>
                      <w:sz w:val="18"/>
                      <w:szCs w:val="18"/>
                    </w:rPr>
                    <w:t>– zavarovalnica svojemu računu priložiti račun podizvajalca, ki ga je predhodno potrdil.</w:t>
                  </w:r>
                </w:p>
              </w:tc>
            </w:tr>
          </w:tbl>
          <w:p w14:paraId="629C1F3E" w14:textId="77777777" w:rsidR="00447CF0" w:rsidRDefault="00447CF0"/>
          <w:tbl>
            <w:tblPr>
              <w:tblStyle w:val="NormalTablePHPDOCX"/>
              <w:tblW w:w="0" w:type="auto"/>
              <w:tblLook w:val="04A0" w:firstRow="1" w:lastRow="0" w:firstColumn="1" w:lastColumn="0" w:noHBand="0" w:noVBand="1"/>
            </w:tblPr>
            <w:tblGrid>
              <w:gridCol w:w="8746"/>
            </w:tblGrid>
            <w:tr w:rsidR="00447CF0" w14:paraId="0EBE0C63" w14:textId="77777777">
              <w:tc>
                <w:tcPr>
                  <w:tcW w:w="0" w:type="auto"/>
                  <w:tcMar>
                    <w:top w:w="0" w:type="auto"/>
                    <w:bottom w:w="0" w:type="auto"/>
                  </w:tcMar>
                </w:tcPr>
                <w:p w14:paraId="1A6779F3" w14:textId="77777777" w:rsidR="00447CF0" w:rsidRDefault="00000000">
                  <w:pPr>
                    <w:jc w:val="both"/>
                  </w:pPr>
                  <w:r>
                    <w:rPr>
                      <w:rFonts w:ascii="Arial" w:hAnsi="Arial" w:cs="Arial"/>
                      <w:color w:val="000000"/>
                      <w:sz w:val="18"/>
                      <w:szCs w:val="18"/>
                    </w:rPr>
                    <w:t>Zgolj ob izpolnitvi vseh pogojev iz predhodnega odstavka, je naročnik obvezan izvršiti neposredno plačilo podizvajalcu.</w:t>
                  </w:r>
                </w:p>
              </w:tc>
            </w:tr>
          </w:tbl>
          <w:p w14:paraId="2BEDF2C8" w14:textId="77777777" w:rsidR="00447CF0" w:rsidRDefault="00447CF0"/>
          <w:tbl>
            <w:tblPr>
              <w:tblStyle w:val="NormalTablePHPDOCX"/>
              <w:tblW w:w="0" w:type="auto"/>
              <w:tblLook w:val="04A0" w:firstRow="1" w:lastRow="0" w:firstColumn="1" w:lastColumn="0" w:noHBand="0" w:noVBand="1"/>
            </w:tblPr>
            <w:tblGrid>
              <w:gridCol w:w="8746"/>
            </w:tblGrid>
            <w:tr w:rsidR="00447CF0" w14:paraId="0746C023" w14:textId="77777777">
              <w:tc>
                <w:tcPr>
                  <w:tcW w:w="0" w:type="auto"/>
                  <w:tcMar>
                    <w:top w:w="0" w:type="auto"/>
                    <w:bottom w:w="0" w:type="auto"/>
                  </w:tcMar>
                </w:tcPr>
                <w:p w14:paraId="62879AB3" w14:textId="77777777" w:rsidR="00447CF0" w:rsidRDefault="00000000">
                  <w:pPr>
                    <w:jc w:val="both"/>
                  </w:pPr>
                  <w:r>
                    <w:rPr>
                      <w:rFonts w:ascii="Arial" w:hAnsi="Arial" w:cs="Arial"/>
                      <w:color w:val="000000"/>
                      <w:sz w:val="18"/>
                      <w:szCs w:val="18"/>
                    </w:rPr>
                    <w:t>Plačila podizvajalcem se izvedejo v rokih in na enak način kot velja za plačila zavarovalnici. Naročnik o izvedenem plačilu obvesti izvajalca na e-naslov: ________________________________.</w:t>
                  </w:r>
                </w:p>
              </w:tc>
            </w:tr>
          </w:tbl>
          <w:p w14:paraId="4045C2E6" w14:textId="77777777" w:rsidR="00447CF0" w:rsidRDefault="00447CF0"/>
          <w:tbl>
            <w:tblPr>
              <w:tblStyle w:val="NormalTablePHPDOCX"/>
              <w:tblW w:w="0" w:type="auto"/>
              <w:tblLook w:val="04A0" w:firstRow="1" w:lastRow="0" w:firstColumn="1" w:lastColumn="0" w:noHBand="0" w:noVBand="1"/>
            </w:tblPr>
            <w:tblGrid>
              <w:gridCol w:w="8746"/>
            </w:tblGrid>
            <w:tr w:rsidR="00447CF0" w14:paraId="3800DFF7" w14:textId="77777777">
              <w:tc>
                <w:tcPr>
                  <w:tcW w:w="0" w:type="auto"/>
                  <w:tcMar>
                    <w:top w:w="0" w:type="auto"/>
                    <w:bottom w:w="0" w:type="auto"/>
                  </w:tcMar>
                </w:tcPr>
                <w:p w14:paraId="4F52D6A2" w14:textId="77777777" w:rsidR="00447CF0" w:rsidRDefault="00000000">
                  <w:pPr>
                    <w:jc w:val="both"/>
                  </w:pPr>
                  <w:r>
                    <w:rPr>
                      <w:rFonts w:ascii="Arial" w:hAnsi="Arial" w:cs="Arial"/>
                      <w:color w:val="000000"/>
                      <w:sz w:val="18"/>
                      <w:szCs w:val="18"/>
                    </w:rPr>
                    <w:t>Zavarovalnica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zavarovalnica skupaj z obvestilom posredovati tudi podatke in dokumente iz druge, tretje in četrte alineje 2. odstavka 94. člena ZJN-3.</w:t>
                  </w:r>
                </w:p>
              </w:tc>
            </w:tr>
          </w:tbl>
          <w:p w14:paraId="149CDBC7" w14:textId="77777777" w:rsidR="00447CF0" w:rsidRDefault="00447CF0"/>
          <w:tbl>
            <w:tblPr>
              <w:tblStyle w:val="NormalTablePHPDOCX"/>
              <w:tblW w:w="0" w:type="auto"/>
              <w:tblLook w:val="04A0" w:firstRow="1" w:lastRow="0" w:firstColumn="1" w:lastColumn="0" w:noHBand="0" w:noVBand="1"/>
            </w:tblPr>
            <w:tblGrid>
              <w:gridCol w:w="8746"/>
            </w:tblGrid>
            <w:tr w:rsidR="00447CF0" w14:paraId="2C203081" w14:textId="77777777">
              <w:tc>
                <w:tcPr>
                  <w:tcW w:w="0" w:type="auto"/>
                  <w:tcMar>
                    <w:top w:w="0" w:type="auto"/>
                    <w:bottom w:w="0" w:type="auto"/>
                  </w:tcMar>
                </w:tcPr>
                <w:p w14:paraId="60A81AFC" w14:textId="77777777" w:rsidR="00447CF0" w:rsidRDefault="00000000">
                  <w:pPr>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Naročnik bo o morebitni zavrnitvi novega podizvajalca obvestiti zavarovalnico najpozneje v desetih dneh od prejema predloga.</w:t>
                  </w:r>
                </w:p>
              </w:tc>
            </w:tr>
          </w:tbl>
          <w:p w14:paraId="69F1A179" w14:textId="77777777" w:rsidR="00447CF0" w:rsidRDefault="00447CF0"/>
          <w:tbl>
            <w:tblPr>
              <w:tblStyle w:val="NormalTablePHPDOCX"/>
              <w:tblW w:w="0" w:type="auto"/>
              <w:tblLook w:val="04A0" w:firstRow="1" w:lastRow="0" w:firstColumn="1" w:lastColumn="0" w:noHBand="0" w:noVBand="1"/>
            </w:tblPr>
            <w:tblGrid>
              <w:gridCol w:w="8746"/>
            </w:tblGrid>
            <w:tr w:rsidR="00447CF0" w14:paraId="432E5A28" w14:textId="77777777">
              <w:tc>
                <w:tcPr>
                  <w:tcW w:w="0" w:type="auto"/>
                  <w:tcMar>
                    <w:top w:w="0" w:type="auto"/>
                    <w:bottom w:w="0" w:type="auto"/>
                  </w:tcMar>
                </w:tcPr>
                <w:p w14:paraId="75CC8C46" w14:textId="77777777" w:rsidR="00447CF0" w:rsidRDefault="00000000">
                  <w:pPr>
                    <w:jc w:val="both"/>
                  </w:pPr>
                  <w:r>
                    <w:rPr>
                      <w:rFonts w:ascii="Arial" w:hAnsi="Arial" w:cs="Arial"/>
                      <w:color w:val="000000"/>
                      <w:sz w:val="18"/>
                      <w:szCs w:val="18"/>
                    </w:rPr>
                    <w:t xml:space="preserve">Če neposredno plačilo podizvajalcu ni obvezno v skladu 94. členom ZJN-3, zavarovalnica naročniku najpozneje </w:t>
                  </w:r>
                  <w:r>
                    <w:rPr>
                      <w:rFonts w:ascii="Arial" w:hAnsi="Arial" w:cs="Arial"/>
                      <w:b/>
                      <w:bCs/>
                      <w:color w:val="000000"/>
                      <w:sz w:val="18"/>
                      <w:szCs w:val="18"/>
                    </w:rPr>
                    <w:t>v 60 dneh</w:t>
                  </w:r>
                  <w:r>
                    <w:rPr>
                      <w:rFonts w:ascii="Arial" w:hAnsi="Arial" w:cs="Arial"/>
                      <w:color w:val="000000"/>
                      <w:sz w:val="18"/>
                      <w:szCs w:val="18"/>
                    </w:rPr>
                    <w:t xml:space="preserve"> od plačila končnega računa oziroma situacije pošlje svojo pisno izjavo in pisno izjavo podizvajalca, da je podizvajalec prejel plačilo za izvedene storitve oziroma dobavljeno blago, neposredno povezano s predmetom javnega naročila. V primeru, da zavarovalnica krši obveznost iz tega člena, odgovarja za prekršek skladno z 2. točko prvega odstavka 112. člena ZJN-3.</w:t>
                  </w:r>
                </w:p>
              </w:tc>
            </w:tr>
          </w:tbl>
          <w:p w14:paraId="64458CC4" w14:textId="77777777" w:rsidR="00447CF0" w:rsidRDefault="00447CF0"/>
          <w:tbl>
            <w:tblPr>
              <w:tblStyle w:val="NormalTablePHPDOCX"/>
              <w:tblW w:w="0" w:type="auto"/>
              <w:tblLook w:val="04A0" w:firstRow="1" w:lastRow="0" w:firstColumn="1" w:lastColumn="0" w:noHBand="0" w:noVBand="1"/>
            </w:tblPr>
            <w:tblGrid>
              <w:gridCol w:w="8746"/>
            </w:tblGrid>
            <w:tr w:rsidR="00447CF0" w14:paraId="484490F7" w14:textId="77777777">
              <w:tc>
                <w:tcPr>
                  <w:tcW w:w="0" w:type="auto"/>
                  <w:tcMar>
                    <w:top w:w="0" w:type="auto"/>
                    <w:bottom w:w="0" w:type="auto"/>
                  </w:tcMar>
                </w:tcPr>
                <w:p w14:paraId="5B362C0B" w14:textId="77777777" w:rsidR="00447CF0" w:rsidRDefault="00000000">
                  <w:pPr>
                    <w:jc w:val="both"/>
                  </w:pPr>
                  <w:r>
                    <w:rPr>
                      <w:rFonts w:ascii="Arial" w:hAnsi="Arial" w:cs="Arial"/>
                      <w:color w:val="000000"/>
                      <w:sz w:val="18"/>
                      <w:szCs w:val="18"/>
                    </w:rPr>
                    <w:t>Če naročnik ugotovi, da dela izvaja podizvajalec, ki ga zavarovalnica ni navedla v svoji ponudbi oziroma ni dogovorjen s to pogodbo, ima pravico odpovedati to pogodbo.</w:t>
                  </w:r>
                </w:p>
              </w:tc>
            </w:tr>
          </w:tbl>
          <w:p w14:paraId="097A2DF3" w14:textId="77777777" w:rsidR="00447CF0" w:rsidRDefault="00447CF0"/>
          <w:tbl>
            <w:tblPr>
              <w:tblStyle w:val="NormalTablePHPDOCX"/>
              <w:tblW w:w="0" w:type="auto"/>
              <w:tblLook w:val="04A0" w:firstRow="1" w:lastRow="0" w:firstColumn="1" w:lastColumn="0" w:noHBand="0" w:noVBand="1"/>
            </w:tblPr>
            <w:tblGrid>
              <w:gridCol w:w="8746"/>
            </w:tblGrid>
            <w:tr w:rsidR="00447CF0" w14:paraId="7BB52FF5" w14:textId="77777777">
              <w:tc>
                <w:tcPr>
                  <w:tcW w:w="0" w:type="auto"/>
                  <w:tcMar>
                    <w:top w:w="0" w:type="auto"/>
                    <w:bottom w:w="0" w:type="auto"/>
                  </w:tcMar>
                </w:tcPr>
                <w:p w14:paraId="2F416B11" w14:textId="77777777" w:rsidR="00447CF0" w:rsidRDefault="00000000">
                  <w:pPr>
                    <w:jc w:val="both"/>
                  </w:pPr>
                  <w:r>
                    <w:rPr>
                      <w:rFonts w:ascii="Arial" w:hAnsi="Arial" w:cs="Arial"/>
                      <w:color w:val="000000"/>
                      <w:sz w:val="18"/>
                      <w:szCs w:val="18"/>
                    </w:rPr>
                    <w:t>Zavarovalnica, za vse storitve izvedene po tej pogodbi, ki jih izvedejo podizvajalci, odgovarja kot da bi storitve opravil sam.</w:t>
                  </w:r>
                </w:p>
              </w:tc>
            </w:tr>
          </w:tbl>
          <w:p w14:paraId="70FDC076" w14:textId="77777777" w:rsidR="00447CF0" w:rsidRDefault="00447CF0"/>
        </w:tc>
      </w:tr>
    </w:tbl>
    <w:p w14:paraId="522D8BA5" w14:textId="5EC2406A" w:rsidR="00447CF0" w:rsidRDefault="00000000">
      <w:pPr>
        <w:spacing w:before="225" w:after="225" w:line="240" w:lineRule="auto"/>
        <w:jc w:val="both"/>
      </w:pPr>
      <w:r>
        <w:rPr>
          <w:rFonts w:ascii="Arial" w:hAnsi="Arial" w:cs="Arial"/>
          <w:b/>
          <w:bCs/>
          <w:color w:val="000000"/>
          <w:sz w:val="18"/>
          <w:szCs w:val="18"/>
        </w:rPr>
        <w:t>XI</w:t>
      </w:r>
      <w:r w:rsidR="00B47130">
        <w:rPr>
          <w:rFonts w:ascii="Arial" w:hAnsi="Arial" w:cs="Arial"/>
          <w:b/>
          <w:bCs/>
          <w:color w:val="000000"/>
          <w:sz w:val="18"/>
          <w:szCs w:val="18"/>
        </w:rPr>
        <w:t>V</w:t>
      </w:r>
      <w:r>
        <w:rPr>
          <w:rFonts w:ascii="Arial" w:hAnsi="Arial" w:cs="Arial"/>
          <w:b/>
          <w:bCs/>
          <w:color w:val="000000"/>
          <w:sz w:val="18"/>
          <w:szCs w:val="18"/>
        </w:rPr>
        <w:t>. ODPOVED POGODBE</w:t>
      </w:r>
    </w:p>
    <w:p w14:paraId="3853260A" w14:textId="77777777" w:rsidR="00447CF0"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47CF0" w14:paraId="4F90F0C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379"/>
            </w:tblGrid>
            <w:tr w:rsidR="00447CF0" w14:paraId="03D441CF" w14:textId="77777777">
              <w:tc>
                <w:tcPr>
                  <w:tcW w:w="0" w:type="auto"/>
                  <w:tcMar>
                    <w:top w:w="0" w:type="auto"/>
                    <w:bottom w:w="0" w:type="auto"/>
                  </w:tcMar>
                </w:tcPr>
                <w:p w14:paraId="68E71317" w14:textId="77777777" w:rsidR="00447CF0" w:rsidRDefault="00000000">
                  <w:pPr>
                    <w:jc w:val="both"/>
                  </w:pPr>
                  <w:r>
                    <w:rPr>
                      <w:rFonts w:ascii="Arial" w:hAnsi="Arial" w:cs="Arial"/>
                      <w:color w:val="000000"/>
                      <w:sz w:val="18"/>
                      <w:szCs w:val="18"/>
                    </w:rPr>
                    <w:t>Naročnik lahko odstopi od pogodbe, če:</w:t>
                  </w:r>
                </w:p>
              </w:tc>
            </w:tr>
          </w:tbl>
          <w:p w14:paraId="00ED5D9F" w14:textId="77777777" w:rsidR="00447CF0" w:rsidRDefault="00447CF0"/>
          <w:tbl>
            <w:tblPr>
              <w:tblStyle w:val="NormalTablePHPDOCX"/>
              <w:tblW w:w="0" w:type="auto"/>
              <w:tblLook w:val="04A0" w:firstRow="1" w:lastRow="0" w:firstColumn="1" w:lastColumn="0" w:noHBand="0" w:noVBand="1"/>
            </w:tblPr>
            <w:tblGrid>
              <w:gridCol w:w="8746"/>
            </w:tblGrid>
            <w:tr w:rsidR="00447CF0" w14:paraId="713468B0" w14:textId="77777777">
              <w:tc>
                <w:tcPr>
                  <w:tcW w:w="0" w:type="auto"/>
                  <w:tcMar>
                    <w:top w:w="0" w:type="auto"/>
                    <w:bottom w:w="0" w:type="auto"/>
                  </w:tcMar>
                </w:tcPr>
                <w:p w14:paraId="2D2D51D0" w14:textId="77777777" w:rsidR="00447CF0" w:rsidRDefault="00000000">
                  <w:pPr>
                    <w:numPr>
                      <w:ilvl w:val="0"/>
                      <w:numId w:val="35"/>
                    </w:numPr>
                    <w:jc w:val="both"/>
                    <w:rPr>
                      <w:rFonts w:ascii="Arial" w:hAnsi="Arial" w:cs="Arial"/>
                      <w:color w:val="000000"/>
                      <w:sz w:val="18"/>
                      <w:szCs w:val="18"/>
                    </w:rPr>
                  </w:pPr>
                  <w:r>
                    <w:rPr>
                      <w:rFonts w:ascii="Arial" w:hAnsi="Arial" w:cs="Arial"/>
                      <w:color w:val="000000"/>
                      <w:sz w:val="18"/>
                      <w:szCs w:val="18"/>
                    </w:rPr>
                    <w:t>zavarovalnica brez soglasja naročnika odda dela podizvajalcem, ki niso bili navedeni v ponudbi;</w:t>
                  </w:r>
                </w:p>
                <w:p w14:paraId="3EA8631E" w14:textId="77777777" w:rsidR="00447CF0" w:rsidRDefault="00000000">
                  <w:pPr>
                    <w:numPr>
                      <w:ilvl w:val="0"/>
                      <w:numId w:val="35"/>
                    </w:numPr>
                    <w:jc w:val="both"/>
                    <w:rPr>
                      <w:rFonts w:ascii="Arial" w:hAnsi="Arial" w:cs="Arial"/>
                      <w:color w:val="000000"/>
                      <w:sz w:val="18"/>
                      <w:szCs w:val="18"/>
                    </w:rPr>
                  </w:pPr>
                  <w:r>
                    <w:rPr>
                      <w:rFonts w:ascii="Arial" w:hAnsi="Arial" w:cs="Arial"/>
                      <w:color w:val="000000"/>
                      <w:sz w:val="18"/>
                      <w:szCs w:val="18"/>
                    </w:rPr>
                    <w:t>zavarovalnica krši obveznosti, dogovorjene v tej pogodbi;</w:t>
                  </w:r>
                </w:p>
                <w:p w14:paraId="5CEF50F9" w14:textId="77777777" w:rsidR="00447CF0" w:rsidRDefault="00000000">
                  <w:pPr>
                    <w:numPr>
                      <w:ilvl w:val="0"/>
                      <w:numId w:val="35"/>
                    </w:numPr>
                    <w:jc w:val="both"/>
                    <w:rPr>
                      <w:rFonts w:ascii="Arial" w:hAnsi="Arial" w:cs="Arial"/>
                      <w:color w:val="000000"/>
                      <w:sz w:val="18"/>
                      <w:szCs w:val="18"/>
                    </w:rPr>
                  </w:pPr>
                  <w:r>
                    <w:rPr>
                      <w:rFonts w:ascii="Arial" w:hAnsi="Arial" w:cs="Arial"/>
                      <w:color w:val="000000"/>
                      <w:sz w:val="18"/>
                      <w:szCs w:val="18"/>
                    </w:rPr>
                    <w:t>je bilo javno naročilo bistveno spremenjeno, kar terja nov postopek javnega naročanja;</w:t>
                  </w:r>
                </w:p>
                <w:p w14:paraId="64024529" w14:textId="77777777" w:rsidR="00447CF0" w:rsidRDefault="00000000">
                  <w:pPr>
                    <w:numPr>
                      <w:ilvl w:val="0"/>
                      <w:numId w:val="35"/>
                    </w:numPr>
                    <w:jc w:val="both"/>
                    <w:rPr>
                      <w:rFonts w:ascii="Arial" w:hAnsi="Arial" w:cs="Arial"/>
                      <w:color w:val="000000"/>
                      <w:sz w:val="18"/>
                      <w:szCs w:val="18"/>
                    </w:rPr>
                  </w:pPr>
                  <w:r>
                    <w:rPr>
                      <w:rFonts w:ascii="Arial" w:hAnsi="Arial" w:cs="Arial"/>
                      <w:color w:val="000000"/>
                      <w:sz w:val="18"/>
                      <w:szCs w:val="18"/>
                    </w:rPr>
                    <w:t>je bila zavarovalnica v času oddaje javnega naročila v enem od položajev, zaradi katerega bi ga naročnik moral izključiti iz postopka javnega naročanja, pa s tem dejstvom naročnik ni bil seznanjen v postopku javnega naročanja;</w:t>
                  </w:r>
                </w:p>
                <w:p w14:paraId="46241487" w14:textId="77777777" w:rsidR="00447CF0" w:rsidRDefault="00000000">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zavarovalnici.</w:t>
                  </w:r>
                </w:p>
              </w:tc>
            </w:tr>
          </w:tbl>
          <w:p w14:paraId="02A12C7D" w14:textId="77777777" w:rsidR="00447CF0" w:rsidRDefault="00447CF0"/>
          <w:tbl>
            <w:tblPr>
              <w:tblStyle w:val="NormalTablePHPDOCX"/>
              <w:tblW w:w="0" w:type="auto"/>
              <w:tblLook w:val="04A0" w:firstRow="1" w:lastRow="0" w:firstColumn="1" w:lastColumn="0" w:noHBand="0" w:noVBand="1"/>
            </w:tblPr>
            <w:tblGrid>
              <w:gridCol w:w="8746"/>
            </w:tblGrid>
            <w:tr w:rsidR="00447CF0" w14:paraId="03D282AD" w14:textId="77777777">
              <w:tc>
                <w:tcPr>
                  <w:tcW w:w="0" w:type="auto"/>
                  <w:tcMar>
                    <w:top w:w="0" w:type="auto"/>
                    <w:bottom w:w="0" w:type="auto"/>
                  </w:tcMar>
                </w:tcPr>
                <w:p w14:paraId="7C347752" w14:textId="77777777" w:rsidR="00447CF0" w:rsidRDefault="00000000">
                  <w:pPr>
                    <w:jc w:val="both"/>
                  </w:pPr>
                  <w:r>
                    <w:rPr>
                      <w:rFonts w:ascii="Arial" w:hAnsi="Arial" w:cs="Arial"/>
                      <w:color w:val="000000"/>
                      <w:sz w:val="18"/>
                      <w:szCs w:val="18"/>
                    </w:rPr>
                    <w:t>V primeru odstopa od pogodbe iz zgoraj navedenih razlogov, naročnik ustavi vsa plačila zavarovalnici do ugotovitve nastale škode, ki jo je dolžna zavarovalnica plačati.</w:t>
                  </w:r>
                </w:p>
              </w:tc>
            </w:tr>
          </w:tbl>
          <w:p w14:paraId="3DEBD108" w14:textId="77777777" w:rsidR="00447CF0" w:rsidRDefault="00447CF0"/>
          <w:tbl>
            <w:tblPr>
              <w:tblStyle w:val="NormalTablePHPDOCX"/>
              <w:tblW w:w="0" w:type="auto"/>
              <w:tblLook w:val="04A0" w:firstRow="1" w:lastRow="0" w:firstColumn="1" w:lastColumn="0" w:noHBand="0" w:noVBand="1"/>
            </w:tblPr>
            <w:tblGrid>
              <w:gridCol w:w="7991"/>
            </w:tblGrid>
            <w:tr w:rsidR="00447CF0" w14:paraId="2D03F49A" w14:textId="77777777">
              <w:tc>
                <w:tcPr>
                  <w:tcW w:w="0" w:type="auto"/>
                  <w:tcMar>
                    <w:top w:w="0" w:type="auto"/>
                    <w:bottom w:w="0" w:type="auto"/>
                  </w:tcMar>
                </w:tcPr>
                <w:p w14:paraId="1ABF03DD" w14:textId="77777777" w:rsidR="00447CF0" w:rsidRDefault="00000000">
                  <w:pPr>
                    <w:jc w:val="both"/>
                  </w:pPr>
                  <w:r>
                    <w:rPr>
                      <w:rFonts w:ascii="Arial" w:hAnsi="Arial" w:cs="Arial"/>
                      <w:color w:val="000000"/>
                      <w:sz w:val="18"/>
                      <w:szCs w:val="18"/>
                    </w:rPr>
                    <w:t>Odstop od pogodbe učinkuje z dnem, ko zavarovalnica prejme pisno izjavo najemnika o odstopu. </w:t>
                  </w:r>
                </w:p>
              </w:tc>
            </w:tr>
          </w:tbl>
          <w:p w14:paraId="0BCB7E15" w14:textId="77777777" w:rsidR="00447CF0" w:rsidRDefault="00447CF0"/>
          <w:tbl>
            <w:tblPr>
              <w:tblStyle w:val="NormalTablePHPDOCX"/>
              <w:tblW w:w="0" w:type="auto"/>
              <w:tblLook w:val="04A0" w:firstRow="1" w:lastRow="0" w:firstColumn="1" w:lastColumn="0" w:noHBand="0" w:noVBand="1"/>
            </w:tblPr>
            <w:tblGrid>
              <w:gridCol w:w="8746"/>
            </w:tblGrid>
            <w:tr w:rsidR="00447CF0" w14:paraId="4AEB9F72" w14:textId="77777777">
              <w:tc>
                <w:tcPr>
                  <w:tcW w:w="0" w:type="auto"/>
                  <w:tcMar>
                    <w:top w:w="0" w:type="auto"/>
                    <w:bottom w:w="0" w:type="auto"/>
                  </w:tcMar>
                </w:tcPr>
                <w:p w14:paraId="63A6B2EC" w14:textId="77777777" w:rsidR="00447CF0" w:rsidRDefault="00000000">
                  <w:pPr>
                    <w:jc w:val="both"/>
                    <w:rPr>
                      <w:rFonts w:ascii="Arial" w:hAnsi="Arial" w:cs="Arial"/>
                      <w:color w:val="000000"/>
                      <w:sz w:val="18"/>
                      <w:szCs w:val="18"/>
                    </w:rPr>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zavarovalnice ali njenega podizvajalca. Zavarovalnica je dolžna pisno obvestiti naročnika o ugotovljeni kršitvi najkasneje v roku 5 delovnih dneh od pravnomočnosti odločitve državnega organa ali sodišča o kršitvah delovne, okoljske ali socialne zakonodaje s strani zavarovalnice ali njenega podizvajalca</w:t>
                  </w:r>
                </w:p>
                <w:p w14:paraId="18B09FB5" w14:textId="77777777" w:rsidR="002970E5" w:rsidRDefault="002970E5">
                  <w:pPr>
                    <w:jc w:val="both"/>
                  </w:pPr>
                </w:p>
              </w:tc>
            </w:tr>
          </w:tbl>
          <w:p w14:paraId="4C50B733" w14:textId="77777777" w:rsidR="00447CF0" w:rsidRDefault="00447CF0"/>
        </w:tc>
      </w:tr>
    </w:tbl>
    <w:p w14:paraId="0670CBB2" w14:textId="77777777" w:rsidR="00447CF0"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47CF0" w14:paraId="418CD0C3" w14:textId="77777777">
        <w:tc>
          <w:tcPr>
            <w:tcW w:w="0" w:type="auto"/>
            <w:tcMar>
              <w:top w:w="0" w:type="auto"/>
              <w:bottom w:w="0" w:type="auto"/>
            </w:tcMar>
          </w:tcPr>
          <w:p w14:paraId="30432C41" w14:textId="77777777" w:rsidR="00447CF0" w:rsidRDefault="00000000">
            <w:pPr>
              <w:spacing w:before="225" w:after="225"/>
              <w:jc w:val="both"/>
            </w:pPr>
            <w:r>
              <w:rPr>
                <w:rFonts w:ascii="Arial" w:hAnsi="Arial" w:cs="Arial"/>
                <w:color w:val="000000"/>
                <w:sz w:val="18"/>
                <w:szCs w:val="18"/>
              </w:rPr>
              <w:t>Če zavarovalec ugotovi, da zavarovalnica storitev ne izvaja strokovno in kakovostno oziroma na katerikoli drug način krši določila te pogodbe, ima pravico odpovedati to pogodbo in skleniti pogodbo z drugo zavarovalnico v skladu z zakonom o javnem naročanju.</w:t>
            </w:r>
          </w:p>
          <w:p w14:paraId="1C05831F" w14:textId="77777777" w:rsidR="00447CF0" w:rsidRDefault="00000000">
            <w:pPr>
              <w:spacing w:before="225" w:after="225"/>
              <w:jc w:val="both"/>
            </w:pPr>
            <w:r>
              <w:rPr>
                <w:rFonts w:ascii="Arial" w:hAnsi="Arial" w:cs="Arial"/>
                <w:color w:val="000000"/>
                <w:sz w:val="18"/>
                <w:szCs w:val="18"/>
              </w:rPr>
              <w:t xml:space="preserve">Zavarovalnica je zavarovalcu dolžna povrniti </w:t>
            </w:r>
            <w:r>
              <w:rPr>
                <w:rFonts w:ascii="Arial" w:hAnsi="Arial" w:cs="Arial"/>
                <w:b/>
                <w:bCs/>
                <w:color w:val="000000"/>
                <w:sz w:val="18"/>
                <w:szCs w:val="18"/>
              </w:rPr>
              <w:t>vso škodo</w:t>
            </w:r>
            <w:r>
              <w:rPr>
                <w:rFonts w:ascii="Arial" w:hAnsi="Arial" w:cs="Arial"/>
                <w:color w:val="000000"/>
                <w:sz w:val="18"/>
                <w:szCs w:val="18"/>
              </w:rPr>
              <w:t>, ki bi nastala:</w:t>
            </w:r>
          </w:p>
          <w:tbl>
            <w:tblPr>
              <w:tblStyle w:val="NormalTablePHPDOCX"/>
              <w:tblW w:w="0" w:type="auto"/>
              <w:tblLook w:val="04A0" w:firstRow="1" w:lastRow="0" w:firstColumn="1" w:lastColumn="0" w:noHBand="0" w:noVBand="1"/>
            </w:tblPr>
            <w:tblGrid>
              <w:gridCol w:w="8746"/>
            </w:tblGrid>
            <w:tr w:rsidR="00447CF0" w14:paraId="22BDF5F6" w14:textId="77777777">
              <w:tc>
                <w:tcPr>
                  <w:tcW w:w="0" w:type="auto"/>
                  <w:tcMar>
                    <w:top w:w="0" w:type="auto"/>
                    <w:bottom w:w="0" w:type="auto"/>
                  </w:tcMar>
                </w:tcPr>
                <w:p w14:paraId="1A83F702" w14:textId="77777777" w:rsidR="00447CF0"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kršitve pogodbe;</w:t>
                  </w:r>
                </w:p>
                <w:p w14:paraId="53A7CAC9" w14:textId="77777777" w:rsidR="00447CF0"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odpovedi pogodbe in</w:t>
                  </w:r>
                </w:p>
                <w:p w14:paraId="671B70A9" w14:textId="77777777" w:rsidR="00447CF0" w:rsidRDefault="00000000">
                  <w:pPr>
                    <w:numPr>
                      <w:ilvl w:val="0"/>
                      <w:numId w:val="36"/>
                    </w:numPr>
                    <w:jc w:val="both"/>
                    <w:rPr>
                      <w:rFonts w:ascii="Arial" w:hAnsi="Arial" w:cs="Arial"/>
                      <w:color w:val="000000"/>
                      <w:sz w:val="18"/>
                      <w:szCs w:val="18"/>
                    </w:rPr>
                  </w:pPr>
                  <w:r>
                    <w:rPr>
                      <w:rFonts w:ascii="Arial" w:hAnsi="Arial" w:cs="Arial"/>
                      <w:color w:val="000000"/>
                      <w:sz w:val="18"/>
                      <w:szCs w:val="18"/>
                    </w:rPr>
                    <w:t>razliko  do  morebitne  višje  cene (premije),  ki  bi  jo  v tem  primeru  ponudila druga zavarovalnica.</w:t>
                  </w:r>
                </w:p>
              </w:tc>
            </w:tr>
          </w:tbl>
          <w:p w14:paraId="6C91ADCA" w14:textId="77777777" w:rsidR="00447CF0" w:rsidRDefault="00447CF0"/>
          <w:p w14:paraId="2BC50CE7" w14:textId="77777777" w:rsidR="00447CF0" w:rsidRDefault="00000000">
            <w:pPr>
              <w:spacing w:before="225" w:after="225"/>
              <w:jc w:val="both"/>
            </w:pPr>
            <w:r>
              <w:rPr>
                <w:rFonts w:ascii="Arial" w:hAnsi="Arial" w:cs="Arial"/>
                <w:color w:val="000000"/>
                <w:sz w:val="18"/>
                <w:szCs w:val="18"/>
              </w:rPr>
              <w:t>Pogodbeni  stranki  sta  sporazumni,  da  v  primeru  ko  zavarovalnica  več  kot  desetkrat  v enem koledarskem letu krši določila likvidacijskega postopka iz  13. člena te pogodbe, se to šteje kot absolutna kršitev pogodbe in lahko zavarovalec enostransko razdre pogodbo (jo odpove), unovči bančno garancijo ter uporabi druge s to pogodbo in predpisi določene sankcije.</w:t>
            </w:r>
          </w:p>
        </w:tc>
      </w:tr>
    </w:tbl>
    <w:p w14:paraId="52319052" w14:textId="5D2E0304" w:rsidR="00447CF0" w:rsidRDefault="00000000">
      <w:pPr>
        <w:spacing w:before="225" w:after="225" w:line="240" w:lineRule="auto"/>
        <w:jc w:val="both"/>
      </w:pPr>
      <w:r>
        <w:rPr>
          <w:rFonts w:ascii="Arial" w:hAnsi="Arial" w:cs="Arial"/>
          <w:b/>
          <w:bCs/>
          <w:color w:val="000000"/>
          <w:sz w:val="18"/>
          <w:szCs w:val="18"/>
        </w:rPr>
        <w:t>XV. REŠEVANJE SPOROV</w:t>
      </w:r>
    </w:p>
    <w:p w14:paraId="527A7E91" w14:textId="77777777" w:rsidR="00447CF0"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447CF0" w14:paraId="58200359" w14:textId="77777777">
        <w:tc>
          <w:tcPr>
            <w:tcW w:w="0" w:type="auto"/>
            <w:tcMar>
              <w:top w:w="0" w:type="auto"/>
              <w:bottom w:w="0" w:type="auto"/>
            </w:tcMar>
          </w:tcPr>
          <w:p w14:paraId="40566647" w14:textId="77777777" w:rsidR="00447CF0" w:rsidRDefault="00000000">
            <w:pPr>
              <w:spacing w:before="225" w:after="225"/>
              <w:jc w:val="both"/>
            </w:pPr>
            <w:r>
              <w:rPr>
                <w:rFonts w:ascii="Arial" w:hAnsi="Arial" w:cs="Arial"/>
                <w:color w:val="000000"/>
                <w:sz w:val="18"/>
                <w:szCs w:val="18"/>
              </w:rPr>
              <w:t>Morebitne spore, ki bi izvirali iz te pogodbe, bosta pogodbeni stranki skušali reševati sporazumno. Če spora na ta način ne bo možno rešiti, si bosta pogodbeni stranki prizadevali rešiti morebitni spor iz te pogodbe z mediacijo. </w:t>
            </w:r>
          </w:p>
          <w:p w14:paraId="4D9E9752" w14:textId="77777777" w:rsidR="00447CF0" w:rsidRDefault="00000000">
            <w:pPr>
              <w:spacing w:before="225" w:after="225"/>
              <w:jc w:val="both"/>
            </w:pPr>
            <w:r>
              <w:rPr>
                <w:rFonts w:ascii="Arial" w:hAnsi="Arial" w:cs="Arial"/>
                <w:color w:val="000000"/>
                <w:sz w:val="18"/>
                <w:szCs w:val="18"/>
              </w:rPr>
              <w:t>V kolikor to ne bo mogoče, je za reševanje sporov pristojno stvarno in krajevno sodišče. Pogodbeni stranki se zavezujeta, da bosta v morebitnem sodnem sporu iz te pogodbe, soglašali s predložitvijo spora v mediacijo.</w:t>
            </w:r>
          </w:p>
        </w:tc>
      </w:tr>
    </w:tbl>
    <w:p w14:paraId="5F2D5003" w14:textId="4936887E" w:rsidR="00447CF0" w:rsidRDefault="00000000">
      <w:pPr>
        <w:spacing w:before="225" w:after="225" w:line="240" w:lineRule="auto"/>
        <w:jc w:val="both"/>
      </w:pPr>
      <w:r>
        <w:rPr>
          <w:rFonts w:ascii="Arial" w:hAnsi="Arial" w:cs="Arial"/>
          <w:b/>
          <w:bCs/>
          <w:color w:val="000000"/>
          <w:sz w:val="18"/>
          <w:szCs w:val="18"/>
        </w:rPr>
        <w:t>XV</w:t>
      </w:r>
      <w:r w:rsidR="00B47130">
        <w:rPr>
          <w:rFonts w:ascii="Arial" w:hAnsi="Arial" w:cs="Arial"/>
          <w:b/>
          <w:bCs/>
          <w:color w:val="000000"/>
          <w:sz w:val="18"/>
          <w:szCs w:val="18"/>
        </w:rPr>
        <w:t>I</w:t>
      </w:r>
      <w:r>
        <w:rPr>
          <w:rFonts w:ascii="Arial" w:hAnsi="Arial" w:cs="Arial"/>
          <w:b/>
          <w:bCs/>
          <w:color w:val="000000"/>
          <w:sz w:val="18"/>
          <w:szCs w:val="18"/>
        </w:rPr>
        <w:t>. KONČNE DOLOČBE</w:t>
      </w:r>
    </w:p>
    <w:p w14:paraId="68636565" w14:textId="77777777" w:rsidR="00447CF0"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47CF0" w14:paraId="501AF763" w14:textId="77777777">
        <w:tc>
          <w:tcPr>
            <w:tcW w:w="0" w:type="auto"/>
            <w:tcMar>
              <w:top w:w="0" w:type="auto"/>
              <w:bottom w:w="0" w:type="auto"/>
            </w:tcMar>
          </w:tcPr>
          <w:p w14:paraId="4835B985" w14:textId="77777777" w:rsidR="00447CF0" w:rsidRDefault="00000000">
            <w:pPr>
              <w:spacing w:before="225" w:after="225"/>
              <w:jc w:val="both"/>
            </w:pPr>
            <w:r>
              <w:rPr>
                <w:rFonts w:ascii="Arial" w:hAnsi="Arial" w:cs="Arial"/>
                <w:color w:val="000000"/>
                <w:sz w:val="18"/>
                <w:szCs w:val="18"/>
              </w:rPr>
              <w:t xml:space="preserve">Pogodba je sklenjena </w:t>
            </w:r>
            <w:r>
              <w:rPr>
                <w:rFonts w:ascii="Arial" w:hAnsi="Arial" w:cs="Arial"/>
                <w:b/>
                <w:bCs/>
                <w:color w:val="000000"/>
                <w:sz w:val="18"/>
                <w:szCs w:val="18"/>
              </w:rPr>
              <w:t>za dobo petih (5) zavarovalnih let in začne veljati z dnem podpisa zastopnikov obeh pogodbenih stran, uporablja pa se od 00.00 ure 01.02.2025 do 31.12.2030 do 24.00 ure.</w:t>
            </w:r>
          </w:p>
        </w:tc>
      </w:tr>
    </w:tbl>
    <w:p w14:paraId="3591632A" w14:textId="77777777" w:rsidR="00447CF0"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447CF0" w14:paraId="067F4DC6" w14:textId="77777777">
        <w:tc>
          <w:tcPr>
            <w:tcW w:w="0" w:type="auto"/>
            <w:tcMar>
              <w:top w:w="0" w:type="auto"/>
              <w:bottom w:w="0" w:type="auto"/>
            </w:tcMar>
          </w:tcPr>
          <w:p w14:paraId="2595FFB3" w14:textId="61FF5A67" w:rsidR="00447CF0" w:rsidRDefault="00000000">
            <w:pPr>
              <w:spacing w:before="225" w:after="225"/>
              <w:jc w:val="both"/>
            </w:pPr>
            <w:r>
              <w:rPr>
                <w:rFonts w:ascii="Arial" w:hAnsi="Arial" w:cs="Arial"/>
                <w:color w:val="000000"/>
                <w:sz w:val="18"/>
                <w:szCs w:val="18"/>
              </w:rPr>
              <w:t>Zavarovalnica bo naročniku izstavila police naj</w:t>
            </w:r>
            <w:r w:rsidR="005E12FA">
              <w:rPr>
                <w:rFonts w:ascii="Arial" w:hAnsi="Arial" w:cs="Arial"/>
                <w:color w:val="000000"/>
                <w:sz w:val="18"/>
                <w:szCs w:val="18"/>
              </w:rPr>
              <w:t>k</w:t>
            </w:r>
            <w:r>
              <w:rPr>
                <w:rFonts w:ascii="Arial" w:hAnsi="Arial" w:cs="Arial"/>
                <w:color w:val="000000"/>
                <w:sz w:val="18"/>
                <w:szCs w:val="18"/>
              </w:rPr>
              <w:t>a</w:t>
            </w:r>
            <w:r w:rsidR="005E12FA">
              <w:rPr>
                <w:rFonts w:ascii="Arial" w:hAnsi="Arial" w:cs="Arial"/>
                <w:color w:val="000000"/>
                <w:sz w:val="18"/>
                <w:szCs w:val="18"/>
              </w:rPr>
              <w:t>s</w:t>
            </w:r>
            <w:r>
              <w:rPr>
                <w:rFonts w:ascii="Arial" w:hAnsi="Arial" w:cs="Arial"/>
                <w:color w:val="000000"/>
                <w:sz w:val="18"/>
                <w:szCs w:val="18"/>
              </w:rPr>
              <w:t>neje v roku štirinajst (14) dni po predložitvi potrebnih podatkov s strani naročnika. </w:t>
            </w:r>
          </w:p>
        </w:tc>
      </w:tr>
    </w:tbl>
    <w:p w14:paraId="5CD74CF1" w14:textId="77777777" w:rsidR="00447CF0"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447CF0" w14:paraId="4CB07542" w14:textId="77777777">
        <w:tc>
          <w:tcPr>
            <w:tcW w:w="0" w:type="auto"/>
            <w:tcMar>
              <w:top w:w="0" w:type="auto"/>
              <w:bottom w:w="0" w:type="auto"/>
            </w:tcMar>
          </w:tcPr>
          <w:p w14:paraId="4AAF933D" w14:textId="1B9FA3A6" w:rsidR="00447CF0" w:rsidRDefault="00000000">
            <w:pPr>
              <w:spacing w:before="225" w:after="225"/>
              <w:jc w:val="both"/>
            </w:pPr>
            <w:r>
              <w:rPr>
                <w:rFonts w:ascii="Arial" w:hAnsi="Arial" w:cs="Arial"/>
                <w:color w:val="000000"/>
                <w:sz w:val="18"/>
                <w:szCs w:val="18"/>
              </w:rPr>
              <w:t xml:space="preserve">Ta pogodba je sklenjena v </w:t>
            </w:r>
            <w:r w:rsidR="0089467A">
              <w:rPr>
                <w:rFonts w:ascii="Arial" w:hAnsi="Arial" w:cs="Arial"/>
                <w:color w:val="000000"/>
                <w:sz w:val="18"/>
                <w:szCs w:val="18"/>
              </w:rPr>
              <w:t>dveh</w:t>
            </w:r>
            <w:r>
              <w:rPr>
                <w:rFonts w:ascii="Arial" w:hAnsi="Arial" w:cs="Arial"/>
                <w:color w:val="000000"/>
                <w:sz w:val="18"/>
                <w:szCs w:val="18"/>
              </w:rPr>
              <w:t xml:space="preserve"> (</w:t>
            </w:r>
            <w:r w:rsidR="0089467A">
              <w:rPr>
                <w:rFonts w:ascii="Arial" w:hAnsi="Arial" w:cs="Arial"/>
                <w:color w:val="000000"/>
                <w:sz w:val="18"/>
                <w:szCs w:val="18"/>
              </w:rPr>
              <w:t>2</w:t>
            </w:r>
            <w:r>
              <w:rPr>
                <w:rFonts w:ascii="Arial" w:hAnsi="Arial" w:cs="Arial"/>
                <w:color w:val="000000"/>
                <w:sz w:val="18"/>
                <w:szCs w:val="18"/>
              </w:rPr>
              <w:t xml:space="preserve">) enakih izvodih, od katerih </w:t>
            </w:r>
            <w:r w:rsidR="0089467A">
              <w:rPr>
                <w:rFonts w:ascii="Arial" w:hAnsi="Arial" w:cs="Arial"/>
                <w:color w:val="000000"/>
                <w:sz w:val="18"/>
                <w:szCs w:val="18"/>
              </w:rPr>
              <w:t>vsaka pogodbena stranka prejme po en (1) izvod.</w:t>
            </w:r>
          </w:p>
        </w:tc>
      </w:tr>
    </w:tbl>
    <w:p w14:paraId="468B21DD" w14:textId="77777777" w:rsidR="00DA2F2F" w:rsidRDefault="00DA2F2F" w:rsidP="00DA2F2F">
      <w:pPr>
        <w:spacing w:after="0" w:line="240" w:lineRule="auto"/>
        <w:ind w:left="284"/>
        <w:jc w:val="both"/>
        <w:rPr>
          <w:rFonts w:ascii="Arial" w:hAnsi="Arial" w:cs="Arial"/>
          <w:color w:val="000000"/>
          <w:sz w:val="18"/>
          <w:szCs w:val="18"/>
        </w:rPr>
      </w:pPr>
    </w:p>
    <w:p w14:paraId="0825D32E" w14:textId="77777777" w:rsidR="00DA2F2F" w:rsidRDefault="00DA2F2F" w:rsidP="00DA2F2F">
      <w:pPr>
        <w:spacing w:after="0" w:line="240" w:lineRule="auto"/>
        <w:ind w:left="284"/>
        <w:jc w:val="both"/>
        <w:rPr>
          <w:rFonts w:ascii="Arial" w:hAnsi="Arial" w:cs="Arial"/>
          <w:color w:val="000000"/>
          <w:sz w:val="18"/>
          <w:szCs w:val="18"/>
        </w:rPr>
      </w:pPr>
    </w:p>
    <w:p w14:paraId="74806E24" w14:textId="629EFB91" w:rsidR="00DA2F2F" w:rsidRDefault="00DA2F2F" w:rsidP="00DA2F2F">
      <w:pPr>
        <w:spacing w:after="0" w:line="240" w:lineRule="auto"/>
        <w:ind w:left="284"/>
        <w:jc w:val="both"/>
        <w:rPr>
          <w:rFonts w:ascii="Arial" w:hAnsi="Arial" w:cs="Arial"/>
          <w:color w:val="000000"/>
          <w:sz w:val="18"/>
          <w:szCs w:val="18"/>
        </w:rPr>
      </w:pPr>
      <w:r>
        <w:rPr>
          <w:rFonts w:ascii="Arial" w:hAnsi="Arial" w:cs="Arial"/>
          <w:color w:val="000000"/>
          <w:sz w:val="18"/>
          <w:szCs w:val="18"/>
        </w:rPr>
        <w:t>Št. pogodbe: ____________</w:t>
      </w:r>
    </w:p>
    <w:p w14:paraId="288F469C" w14:textId="395B094C" w:rsidR="00447CF0" w:rsidRDefault="00F27DC9" w:rsidP="00DA2F2F">
      <w:pPr>
        <w:spacing w:before="120" w:after="120" w:line="240" w:lineRule="auto"/>
        <w:ind w:left="284"/>
        <w:jc w:val="both"/>
        <w:rPr>
          <w:rFonts w:ascii="Arial" w:hAnsi="Arial" w:cs="Arial"/>
          <w:color w:val="000000"/>
          <w:sz w:val="18"/>
          <w:szCs w:val="18"/>
        </w:rPr>
      </w:pPr>
      <w:r w:rsidRPr="00F27DC9">
        <w:rPr>
          <w:rFonts w:ascii="Arial" w:hAnsi="Arial" w:cs="Arial"/>
          <w:color w:val="000000"/>
          <w:sz w:val="18"/>
          <w:szCs w:val="18"/>
        </w:rPr>
        <w:t>Datum: 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Datum: ______________</w:t>
      </w:r>
    </w:p>
    <w:p w14:paraId="5A0FD3E3" w14:textId="77777777" w:rsidR="00DA2F2F" w:rsidRDefault="00DA2F2F" w:rsidP="00DA2F2F">
      <w:pPr>
        <w:spacing w:before="100" w:beforeAutospacing="1" w:after="225" w:line="240" w:lineRule="auto"/>
        <w:ind w:left="284"/>
        <w:jc w:val="both"/>
        <w:rPr>
          <w:rFonts w:ascii="Arial" w:hAnsi="Arial" w:cs="Arial"/>
          <w:color w:val="000000"/>
          <w:sz w:val="18"/>
          <w:szCs w:val="18"/>
        </w:rPr>
      </w:pPr>
    </w:p>
    <w:p w14:paraId="311E104C" w14:textId="335EE1F9" w:rsidR="00F27DC9" w:rsidRDefault="00DA2F2F" w:rsidP="00DA2F2F">
      <w:pPr>
        <w:spacing w:before="100" w:beforeAutospacing="1" w:after="225" w:line="240" w:lineRule="auto"/>
        <w:ind w:left="284"/>
        <w:jc w:val="both"/>
        <w:rPr>
          <w:rFonts w:ascii="Arial" w:hAnsi="Arial" w:cs="Arial"/>
          <w:color w:val="000000"/>
          <w:sz w:val="18"/>
          <w:szCs w:val="18"/>
        </w:rPr>
      </w:pPr>
      <w:r>
        <w:rPr>
          <w:rFonts w:ascii="Arial" w:hAnsi="Arial" w:cs="Arial"/>
          <w:color w:val="000000"/>
          <w:sz w:val="18"/>
          <w:szCs w:val="18"/>
        </w:rPr>
        <w:t>Naročnik:</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Zavarovalnica:</w:t>
      </w:r>
    </w:p>
    <w:p w14:paraId="76209F97" w14:textId="55AC24C4" w:rsidR="00DA2F2F" w:rsidRDefault="00DA2F2F" w:rsidP="00DA2F2F">
      <w:pPr>
        <w:spacing w:before="100" w:beforeAutospacing="1" w:after="225" w:line="240" w:lineRule="auto"/>
        <w:ind w:left="284"/>
        <w:jc w:val="both"/>
        <w:rPr>
          <w:rFonts w:ascii="Arial" w:hAnsi="Arial" w:cs="Arial"/>
          <w:color w:val="000000"/>
          <w:sz w:val="18"/>
          <w:szCs w:val="18"/>
        </w:rPr>
      </w:pPr>
      <w:r>
        <w:rPr>
          <w:rFonts w:ascii="Arial" w:hAnsi="Arial" w:cs="Arial"/>
          <w:color w:val="000000"/>
          <w:sz w:val="18"/>
          <w:szCs w:val="18"/>
        </w:rPr>
        <w:t>Občina Kočevje</w:t>
      </w:r>
    </w:p>
    <w:p w14:paraId="780FA8B4" w14:textId="6415F4BE" w:rsidR="00DA2F2F" w:rsidRPr="00F27DC9" w:rsidRDefault="00DA2F2F" w:rsidP="00DA2F2F">
      <w:pPr>
        <w:spacing w:before="100" w:beforeAutospacing="1" w:after="225" w:line="240" w:lineRule="auto"/>
        <w:ind w:left="284"/>
        <w:jc w:val="both"/>
        <w:rPr>
          <w:rFonts w:ascii="Arial" w:hAnsi="Arial" w:cs="Arial"/>
          <w:color w:val="000000"/>
          <w:sz w:val="18"/>
          <w:szCs w:val="18"/>
        </w:rPr>
      </w:pPr>
      <w:r>
        <w:rPr>
          <w:rFonts w:ascii="Arial" w:hAnsi="Arial" w:cs="Arial"/>
          <w:color w:val="000000"/>
          <w:sz w:val="18"/>
          <w:szCs w:val="18"/>
        </w:rPr>
        <w:t>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w:t>
      </w:r>
    </w:p>
    <w:sectPr w:rsidR="00DA2F2F" w:rsidRPr="00F27DC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30561" w14:textId="77777777" w:rsidR="004651E9" w:rsidRDefault="004651E9" w:rsidP="006975C6">
      <w:pPr>
        <w:spacing w:after="0" w:line="240" w:lineRule="auto"/>
      </w:pPr>
      <w:r>
        <w:separator/>
      </w:r>
    </w:p>
  </w:endnote>
  <w:endnote w:type="continuationSeparator" w:id="0">
    <w:p w14:paraId="73EA44EA" w14:textId="77777777" w:rsidR="004651E9" w:rsidRDefault="004651E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C9D5A"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CB380" w14:textId="77777777" w:rsidR="00515F3F"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ECF2A9C" w14:textId="77777777" w:rsidR="00515F3F" w:rsidRDefault="00515F3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2638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AE3D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81EB4"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6F0B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221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D4F51"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BAFED" w14:textId="77777777" w:rsidR="004651E9" w:rsidRDefault="004651E9" w:rsidP="006975C6">
      <w:pPr>
        <w:spacing w:after="0" w:line="240" w:lineRule="auto"/>
      </w:pPr>
      <w:r>
        <w:separator/>
      </w:r>
    </w:p>
  </w:footnote>
  <w:footnote w:type="continuationSeparator" w:id="0">
    <w:p w14:paraId="7E4E9446" w14:textId="77777777" w:rsidR="004651E9" w:rsidRDefault="004651E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1"/>
      <w:gridCol w:w="3330"/>
      <w:gridCol w:w="4109"/>
    </w:tblGrid>
    <w:tr w:rsidR="00B05771" w:rsidRPr="006F1DA5" w14:paraId="4218DCA0" w14:textId="77777777" w:rsidTr="007C4767">
      <w:trPr>
        <w:trHeight w:val="1268"/>
      </w:trPr>
      <w:tc>
        <w:tcPr>
          <w:tcW w:w="1668" w:type="dxa"/>
        </w:tcPr>
        <w:p w14:paraId="66FFB47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7591406" wp14:editId="6F61F614">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ABB66B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025F5AE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1F2E6E2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53440CF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74B2E8F9"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0EA098F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C2A5D8C" wp14:editId="2053762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ED4B5F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77"/>
      <w:gridCol w:w="3284"/>
      <w:gridCol w:w="4209"/>
    </w:tblGrid>
    <w:tr w:rsidR="00BA5911" w:rsidRPr="006F1DA5" w14:paraId="071C035C" w14:textId="77777777" w:rsidTr="00B169F3">
      <w:trPr>
        <w:trHeight w:val="1268"/>
      </w:trPr>
      <w:tc>
        <w:tcPr>
          <w:tcW w:w="1668" w:type="dxa"/>
        </w:tcPr>
        <w:p w14:paraId="46118446" w14:textId="77777777" w:rsidR="00515F3F"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CE7F1FC" wp14:editId="293B1F26">
                <wp:simplePos x="0" y="0"/>
                <wp:positionH relativeFrom="page">
                  <wp:posOffset>4433</wp:posOffset>
                </wp:positionH>
                <wp:positionV relativeFrom="paragraph">
                  <wp:posOffset>-3810</wp:posOffset>
                </wp:positionV>
                <wp:extent cx="990000" cy="720000"/>
                <wp:effectExtent l="0" t="0" r="0" b="0"/>
                <wp:wrapNone/>
                <wp:docPr id="194025972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90C4E1E" w14:textId="77777777" w:rsidR="00515F3F"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581DA2D3" w14:textId="77777777" w:rsidR="00515F3F"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03FC4EE6" w14:textId="77777777" w:rsidR="00515F3F"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016B83A8" w14:textId="77777777" w:rsidR="00515F3F"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14A67D0E" w14:textId="77777777" w:rsidR="00515F3F"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52183E54" w14:textId="77777777" w:rsidR="00515F3F"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C26BD09" wp14:editId="552EE00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8B98C54" w14:textId="77777777" w:rsidR="00515F3F" w:rsidRPr="006F1DA5" w:rsidRDefault="00515F3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4E916A"/>
    <w:multiLevelType w:val="hybridMultilevel"/>
    <w:tmpl w:val="BE36D400"/>
    <w:lvl w:ilvl="0" w:tplc="FFFFFFFF">
      <w:start w:val="1"/>
      <w:numFmt w:val="ideographDigital"/>
      <w:lvlText w:val=""/>
      <w:lvlJc w:val="left"/>
    </w:lvl>
    <w:lvl w:ilvl="1" w:tplc="04240001">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225523"/>
    <w:multiLevelType w:val="hybridMultilevel"/>
    <w:tmpl w:val="E0BE5438"/>
    <w:lvl w:ilvl="0" w:tplc="72D0195A">
      <w:start w:val="1"/>
      <w:numFmt w:val="bullet"/>
      <w:lvlText w:val=""/>
      <w:lvlJc w:val="left"/>
      <w:pPr>
        <w:ind w:left="720" w:hanging="360"/>
      </w:pPr>
      <w:rPr>
        <w:rFonts w:ascii="Symbol" w:hAnsi="Symbol" w:cs="Symbol" w:hint="default"/>
        <w:sz w:val="18"/>
        <w:szCs w:val="18"/>
      </w:rPr>
    </w:lvl>
    <w:lvl w:ilvl="1" w:tplc="E2022ACE">
      <w:start w:val="1"/>
      <w:numFmt w:val="bullet"/>
      <w:lvlText w:val="o"/>
      <w:lvlJc w:val="left"/>
      <w:pPr>
        <w:ind w:left="1440" w:hanging="360"/>
      </w:pPr>
      <w:rPr>
        <w:rFonts w:ascii="Courier New" w:hAnsi="Courier New" w:cs="Courier New" w:hint="default"/>
      </w:rPr>
    </w:lvl>
    <w:lvl w:ilvl="2" w:tplc="A02C53EC">
      <w:start w:val="1"/>
      <w:numFmt w:val="bullet"/>
      <w:lvlText w:val=""/>
      <w:lvlJc w:val="left"/>
      <w:pPr>
        <w:ind w:left="2160" w:hanging="360"/>
      </w:pPr>
      <w:rPr>
        <w:rFonts w:ascii="Wingdings" w:hAnsi="Wingdings" w:cs="Wingdings" w:hint="default"/>
      </w:rPr>
    </w:lvl>
    <w:lvl w:ilvl="3" w:tplc="FB6AB5C8">
      <w:start w:val="1"/>
      <w:numFmt w:val="bullet"/>
      <w:lvlText w:val=""/>
      <w:lvlJc w:val="left"/>
      <w:pPr>
        <w:ind w:left="2880" w:hanging="360"/>
      </w:pPr>
      <w:rPr>
        <w:rFonts w:ascii="Symbol" w:hAnsi="Symbol" w:cs="Symbol" w:hint="default"/>
      </w:rPr>
    </w:lvl>
    <w:lvl w:ilvl="4" w:tplc="2DAED106">
      <w:start w:val="1"/>
      <w:numFmt w:val="bullet"/>
      <w:lvlText w:val="o"/>
      <w:lvlJc w:val="left"/>
      <w:pPr>
        <w:ind w:left="3600" w:hanging="360"/>
      </w:pPr>
      <w:rPr>
        <w:rFonts w:ascii="Courier New" w:hAnsi="Courier New" w:cs="Courier New" w:hint="default"/>
      </w:rPr>
    </w:lvl>
    <w:lvl w:ilvl="5" w:tplc="486E076C">
      <w:start w:val="1"/>
      <w:numFmt w:val="bullet"/>
      <w:lvlText w:val=""/>
      <w:lvlJc w:val="left"/>
      <w:pPr>
        <w:ind w:left="4320" w:hanging="360"/>
      </w:pPr>
      <w:rPr>
        <w:rFonts w:ascii="Wingdings" w:hAnsi="Wingdings" w:cs="Wingdings" w:hint="default"/>
      </w:rPr>
    </w:lvl>
    <w:lvl w:ilvl="6" w:tplc="2014EB3A">
      <w:start w:val="1"/>
      <w:numFmt w:val="bullet"/>
      <w:lvlText w:val=""/>
      <w:lvlJc w:val="left"/>
      <w:pPr>
        <w:ind w:left="5040" w:hanging="360"/>
      </w:pPr>
      <w:rPr>
        <w:rFonts w:ascii="Symbol" w:hAnsi="Symbol" w:cs="Symbol" w:hint="default"/>
      </w:rPr>
    </w:lvl>
    <w:lvl w:ilvl="7" w:tplc="BE206420">
      <w:start w:val="1"/>
      <w:numFmt w:val="bullet"/>
      <w:lvlText w:val="o"/>
      <w:lvlJc w:val="left"/>
      <w:pPr>
        <w:ind w:left="5760" w:hanging="360"/>
      </w:pPr>
      <w:rPr>
        <w:rFonts w:ascii="Courier New" w:hAnsi="Courier New" w:cs="Courier New" w:hint="default"/>
      </w:rPr>
    </w:lvl>
    <w:lvl w:ilvl="8" w:tplc="BD7A821E">
      <w:start w:val="1"/>
      <w:numFmt w:val="bullet"/>
      <w:lvlText w:val=""/>
      <w:lvlJc w:val="left"/>
      <w:pPr>
        <w:ind w:left="6480" w:hanging="360"/>
      </w:pPr>
      <w:rPr>
        <w:rFonts w:ascii="Wingdings" w:hAnsi="Wingdings" w:cs="Wingdings" w:hint="default"/>
      </w:rPr>
    </w:lvl>
  </w:abstractNum>
  <w:abstractNum w:abstractNumId="2" w15:restartNumberingAfterBreak="0">
    <w:nsid w:val="0F2D7328"/>
    <w:multiLevelType w:val="hybridMultilevel"/>
    <w:tmpl w:val="0E8C70E2"/>
    <w:lvl w:ilvl="0" w:tplc="28D4DBFA">
      <w:start w:val="1"/>
      <w:numFmt w:val="bullet"/>
      <w:lvlText w:val=""/>
      <w:lvlJc w:val="left"/>
      <w:pPr>
        <w:ind w:left="720" w:hanging="360"/>
      </w:pPr>
      <w:rPr>
        <w:rFonts w:ascii="Symbol" w:hAnsi="Symbol" w:cs="Symbol" w:hint="default"/>
        <w:sz w:val="18"/>
        <w:szCs w:val="18"/>
      </w:rPr>
    </w:lvl>
    <w:lvl w:ilvl="1" w:tplc="8270769A">
      <w:start w:val="1"/>
      <w:numFmt w:val="bullet"/>
      <w:lvlText w:val="o"/>
      <w:lvlJc w:val="left"/>
      <w:pPr>
        <w:ind w:left="1440" w:hanging="360"/>
      </w:pPr>
      <w:rPr>
        <w:rFonts w:ascii="Courier New" w:hAnsi="Courier New" w:cs="Courier New" w:hint="default"/>
      </w:rPr>
    </w:lvl>
    <w:lvl w:ilvl="2" w:tplc="88FA7D0C">
      <w:start w:val="1"/>
      <w:numFmt w:val="bullet"/>
      <w:lvlText w:val=""/>
      <w:lvlJc w:val="left"/>
      <w:pPr>
        <w:ind w:left="2160" w:hanging="360"/>
      </w:pPr>
      <w:rPr>
        <w:rFonts w:ascii="Wingdings" w:hAnsi="Wingdings" w:cs="Wingdings" w:hint="default"/>
      </w:rPr>
    </w:lvl>
    <w:lvl w:ilvl="3" w:tplc="DC58D8EC">
      <w:start w:val="1"/>
      <w:numFmt w:val="bullet"/>
      <w:lvlText w:val=""/>
      <w:lvlJc w:val="left"/>
      <w:pPr>
        <w:ind w:left="2880" w:hanging="360"/>
      </w:pPr>
      <w:rPr>
        <w:rFonts w:ascii="Symbol" w:hAnsi="Symbol" w:cs="Symbol" w:hint="default"/>
      </w:rPr>
    </w:lvl>
    <w:lvl w:ilvl="4" w:tplc="5C3A982C">
      <w:start w:val="1"/>
      <w:numFmt w:val="bullet"/>
      <w:lvlText w:val="o"/>
      <w:lvlJc w:val="left"/>
      <w:pPr>
        <w:ind w:left="3600" w:hanging="360"/>
      </w:pPr>
      <w:rPr>
        <w:rFonts w:ascii="Courier New" w:hAnsi="Courier New" w:cs="Courier New" w:hint="default"/>
      </w:rPr>
    </w:lvl>
    <w:lvl w:ilvl="5" w:tplc="7E74CAC0">
      <w:start w:val="1"/>
      <w:numFmt w:val="bullet"/>
      <w:lvlText w:val=""/>
      <w:lvlJc w:val="left"/>
      <w:pPr>
        <w:ind w:left="4320" w:hanging="360"/>
      </w:pPr>
      <w:rPr>
        <w:rFonts w:ascii="Wingdings" w:hAnsi="Wingdings" w:cs="Wingdings" w:hint="default"/>
      </w:rPr>
    </w:lvl>
    <w:lvl w:ilvl="6" w:tplc="A1E67612">
      <w:start w:val="1"/>
      <w:numFmt w:val="bullet"/>
      <w:lvlText w:val=""/>
      <w:lvlJc w:val="left"/>
      <w:pPr>
        <w:ind w:left="5040" w:hanging="360"/>
      </w:pPr>
      <w:rPr>
        <w:rFonts w:ascii="Symbol" w:hAnsi="Symbol" w:cs="Symbol" w:hint="default"/>
      </w:rPr>
    </w:lvl>
    <w:lvl w:ilvl="7" w:tplc="2FE81DA6">
      <w:start w:val="1"/>
      <w:numFmt w:val="bullet"/>
      <w:lvlText w:val="o"/>
      <w:lvlJc w:val="left"/>
      <w:pPr>
        <w:ind w:left="5760" w:hanging="360"/>
      </w:pPr>
      <w:rPr>
        <w:rFonts w:ascii="Courier New" w:hAnsi="Courier New" w:cs="Courier New" w:hint="default"/>
      </w:rPr>
    </w:lvl>
    <w:lvl w:ilvl="8" w:tplc="DD9E9B0C">
      <w:start w:val="1"/>
      <w:numFmt w:val="bullet"/>
      <w:lvlText w:val=""/>
      <w:lvlJc w:val="left"/>
      <w:pPr>
        <w:ind w:left="6480" w:hanging="360"/>
      </w:pPr>
      <w:rPr>
        <w:rFonts w:ascii="Wingdings" w:hAnsi="Wingdings" w:cs="Wingdings" w:hint="default"/>
      </w:rPr>
    </w:lvl>
  </w:abstractNum>
  <w:abstractNum w:abstractNumId="3" w15:restartNumberingAfterBreak="0">
    <w:nsid w:val="1259099A"/>
    <w:multiLevelType w:val="hybridMultilevel"/>
    <w:tmpl w:val="2AEADE36"/>
    <w:lvl w:ilvl="0" w:tplc="6C5A3C10">
      <w:start w:val="1"/>
      <w:numFmt w:val="bullet"/>
      <w:lvlText w:val=""/>
      <w:lvlJc w:val="left"/>
      <w:pPr>
        <w:ind w:left="720" w:hanging="360"/>
      </w:pPr>
      <w:rPr>
        <w:rFonts w:ascii="Symbol" w:hAnsi="Symbol" w:cs="Symbol" w:hint="default"/>
        <w:sz w:val="18"/>
        <w:szCs w:val="18"/>
      </w:rPr>
    </w:lvl>
    <w:lvl w:ilvl="1" w:tplc="7D7ED02C">
      <w:start w:val="1"/>
      <w:numFmt w:val="bullet"/>
      <w:lvlText w:val="o"/>
      <w:lvlJc w:val="left"/>
      <w:pPr>
        <w:ind w:left="1440" w:hanging="360"/>
      </w:pPr>
      <w:rPr>
        <w:rFonts w:ascii="Courier New" w:hAnsi="Courier New" w:cs="Courier New" w:hint="default"/>
      </w:rPr>
    </w:lvl>
    <w:lvl w:ilvl="2" w:tplc="BE5A1FF6">
      <w:start w:val="1"/>
      <w:numFmt w:val="bullet"/>
      <w:lvlText w:val=""/>
      <w:lvlJc w:val="left"/>
      <w:pPr>
        <w:ind w:left="2160" w:hanging="360"/>
      </w:pPr>
      <w:rPr>
        <w:rFonts w:ascii="Wingdings" w:hAnsi="Wingdings" w:cs="Wingdings" w:hint="default"/>
      </w:rPr>
    </w:lvl>
    <w:lvl w:ilvl="3" w:tplc="9F90C324">
      <w:start w:val="1"/>
      <w:numFmt w:val="bullet"/>
      <w:lvlText w:val=""/>
      <w:lvlJc w:val="left"/>
      <w:pPr>
        <w:ind w:left="2880" w:hanging="360"/>
      </w:pPr>
      <w:rPr>
        <w:rFonts w:ascii="Symbol" w:hAnsi="Symbol" w:cs="Symbol" w:hint="default"/>
      </w:rPr>
    </w:lvl>
    <w:lvl w:ilvl="4" w:tplc="C7DE26D4">
      <w:start w:val="1"/>
      <w:numFmt w:val="bullet"/>
      <w:lvlText w:val="o"/>
      <w:lvlJc w:val="left"/>
      <w:pPr>
        <w:ind w:left="3600" w:hanging="360"/>
      </w:pPr>
      <w:rPr>
        <w:rFonts w:ascii="Courier New" w:hAnsi="Courier New" w:cs="Courier New" w:hint="default"/>
      </w:rPr>
    </w:lvl>
    <w:lvl w:ilvl="5" w:tplc="F62C9610">
      <w:start w:val="1"/>
      <w:numFmt w:val="bullet"/>
      <w:lvlText w:val=""/>
      <w:lvlJc w:val="left"/>
      <w:pPr>
        <w:ind w:left="4320" w:hanging="360"/>
      </w:pPr>
      <w:rPr>
        <w:rFonts w:ascii="Wingdings" w:hAnsi="Wingdings" w:cs="Wingdings" w:hint="default"/>
      </w:rPr>
    </w:lvl>
    <w:lvl w:ilvl="6" w:tplc="699CDDD2">
      <w:start w:val="1"/>
      <w:numFmt w:val="bullet"/>
      <w:lvlText w:val=""/>
      <w:lvlJc w:val="left"/>
      <w:pPr>
        <w:ind w:left="5040" w:hanging="360"/>
      </w:pPr>
      <w:rPr>
        <w:rFonts w:ascii="Symbol" w:hAnsi="Symbol" w:cs="Symbol" w:hint="default"/>
      </w:rPr>
    </w:lvl>
    <w:lvl w:ilvl="7" w:tplc="54E2BE56">
      <w:start w:val="1"/>
      <w:numFmt w:val="bullet"/>
      <w:lvlText w:val="o"/>
      <w:lvlJc w:val="left"/>
      <w:pPr>
        <w:ind w:left="5760" w:hanging="360"/>
      </w:pPr>
      <w:rPr>
        <w:rFonts w:ascii="Courier New" w:hAnsi="Courier New" w:cs="Courier New" w:hint="default"/>
      </w:rPr>
    </w:lvl>
    <w:lvl w:ilvl="8" w:tplc="5A5C0DBE">
      <w:start w:val="1"/>
      <w:numFmt w:val="bullet"/>
      <w:lvlText w:val=""/>
      <w:lvlJc w:val="left"/>
      <w:pPr>
        <w:ind w:left="6480" w:hanging="360"/>
      </w:pPr>
      <w:rPr>
        <w:rFonts w:ascii="Wingdings" w:hAnsi="Wingdings" w:cs="Wingdings" w:hint="default"/>
      </w:rPr>
    </w:lvl>
  </w:abstractNum>
  <w:abstractNum w:abstractNumId="4" w15:restartNumberingAfterBreak="0">
    <w:nsid w:val="132A5687"/>
    <w:multiLevelType w:val="hybridMultilevel"/>
    <w:tmpl w:val="5E240828"/>
    <w:lvl w:ilvl="0" w:tplc="3312C162">
      <w:start w:val="1"/>
      <w:numFmt w:val="bullet"/>
      <w:lvlText w:val=""/>
      <w:lvlJc w:val="left"/>
      <w:pPr>
        <w:ind w:left="720" w:hanging="360"/>
      </w:pPr>
      <w:rPr>
        <w:rFonts w:ascii="Symbol" w:hAnsi="Symbol" w:cs="Symbol" w:hint="default"/>
        <w:sz w:val="18"/>
        <w:szCs w:val="18"/>
      </w:rPr>
    </w:lvl>
    <w:lvl w:ilvl="1" w:tplc="731EE518">
      <w:start w:val="1"/>
      <w:numFmt w:val="bullet"/>
      <w:lvlText w:val="o"/>
      <w:lvlJc w:val="left"/>
      <w:pPr>
        <w:ind w:left="1440" w:hanging="360"/>
      </w:pPr>
      <w:rPr>
        <w:rFonts w:ascii="Courier New" w:hAnsi="Courier New" w:cs="Courier New" w:hint="default"/>
      </w:rPr>
    </w:lvl>
    <w:lvl w:ilvl="2" w:tplc="6B60D648">
      <w:start w:val="1"/>
      <w:numFmt w:val="bullet"/>
      <w:lvlText w:val=""/>
      <w:lvlJc w:val="left"/>
      <w:pPr>
        <w:ind w:left="2160" w:hanging="360"/>
      </w:pPr>
      <w:rPr>
        <w:rFonts w:ascii="Wingdings" w:hAnsi="Wingdings" w:cs="Wingdings" w:hint="default"/>
      </w:rPr>
    </w:lvl>
    <w:lvl w:ilvl="3" w:tplc="083ADF3C">
      <w:start w:val="1"/>
      <w:numFmt w:val="bullet"/>
      <w:lvlText w:val=""/>
      <w:lvlJc w:val="left"/>
      <w:pPr>
        <w:ind w:left="2880" w:hanging="360"/>
      </w:pPr>
      <w:rPr>
        <w:rFonts w:ascii="Symbol" w:hAnsi="Symbol" w:cs="Symbol" w:hint="default"/>
      </w:rPr>
    </w:lvl>
    <w:lvl w:ilvl="4" w:tplc="7C288652">
      <w:start w:val="1"/>
      <w:numFmt w:val="bullet"/>
      <w:lvlText w:val="o"/>
      <w:lvlJc w:val="left"/>
      <w:pPr>
        <w:ind w:left="3600" w:hanging="360"/>
      </w:pPr>
      <w:rPr>
        <w:rFonts w:ascii="Courier New" w:hAnsi="Courier New" w:cs="Courier New" w:hint="default"/>
      </w:rPr>
    </w:lvl>
    <w:lvl w:ilvl="5" w:tplc="8BA8121A">
      <w:start w:val="1"/>
      <w:numFmt w:val="bullet"/>
      <w:lvlText w:val=""/>
      <w:lvlJc w:val="left"/>
      <w:pPr>
        <w:ind w:left="4320" w:hanging="360"/>
      </w:pPr>
      <w:rPr>
        <w:rFonts w:ascii="Wingdings" w:hAnsi="Wingdings" w:cs="Wingdings" w:hint="default"/>
      </w:rPr>
    </w:lvl>
    <w:lvl w:ilvl="6" w:tplc="E012B6BA">
      <w:start w:val="1"/>
      <w:numFmt w:val="bullet"/>
      <w:lvlText w:val=""/>
      <w:lvlJc w:val="left"/>
      <w:pPr>
        <w:ind w:left="5040" w:hanging="360"/>
      </w:pPr>
      <w:rPr>
        <w:rFonts w:ascii="Symbol" w:hAnsi="Symbol" w:cs="Symbol" w:hint="default"/>
      </w:rPr>
    </w:lvl>
    <w:lvl w:ilvl="7" w:tplc="868E8B78">
      <w:start w:val="1"/>
      <w:numFmt w:val="bullet"/>
      <w:lvlText w:val="o"/>
      <w:lvlJc w:val="left"/>
      <w:pPr>
        <w:ind w:left="5760" w:hanging="360"/>
      </w:pPr>
      <w:rPr>
        <w:rFonts w:ascii="Courier New" w:hAnsi="Courier New" w:cs="Courier New" w:hint="default"/>
      </w:rPr>
    </w:lvl>
    <w:lvl w:ilvl="8" w:tplc="1A184D6C">
      <w:start w:val="1"/>
      <w:numFmt w:val="bullet"/>
      <w:lvlText w:val=""/>
      <w:lvlJc w:val="left"/>
      <w:pPr>
        <w:ind w:left="6480" w:hanging="360"/>
      </w:pPr>
      <w:rPr>
        <w:rFonts w:ascii="Wingdings" w:hAnsi="Wingdings" w:cs="Wingdings" w:hint="default"/>
      </w:rPr>
    </w:lvl>
  </w:abstractNum>
  <w:abstractNum w:abstractNumId="5" w15:restartNumberingAfterBreak="0">
    <w:nsid w:val="204F28AE"/>
    <w:multiLevelType w:val="hybridMultilevel"/>
    <w:tmpl w:val="A570288E"/>
    <w:lvl w:ilvl="0" w:tplc="58ECAB2A">
      <w:start w:val="1"/>
      <w:numFmt w:val="bullet"/>
      <w:lvlText w:val=""/>
      <w:lvlJc w:val="left"/>
      <w:pPr>
        <w:ind w:left="720" w:hanging="360"/>
      </w:pPr>
      <w:rPr>
        <w:rFonts w:ascii="Symbol" w:hAnsi="Symbol" w:cs="Symbol" w:hint="default"/>
        <w:sz w:val="18"/>
        <w:szCs w:val="18"/>
      </w:rPr>
    </w:lvl>
    <w:lvl w:ilvl="1" w:tplc="15A81602">
      <w:start w:val="1"/>
      <w:numFmt w:val="bullet"/>
      <w:lvlText w:val="o"/>
      <w:lvlJc w:val="left"/>
      <w:pPr>
        <w:ind w:left="1440" w:hanging="360"/>
      </w:pPr>
      <w:rPr>
        <w:rFonts w:ascii="Courier New" w:hAnsi="Courier New" w:cs="Courier New" w:hint="default"/>
      </w:rPr>
    </w:lvl>
    <w:lvl w:ilvl="2" w:tplc="93640260">
      <w:start w:val="1"/>
      <w:numFmt w:val="bullet"/>
      <w:lvlText w:val=""/>
      <w:lvlJc w:val="left"/>
      <w:pPr>
        <w:ind w:left="2160" w:hanging="360"/>
      </w:pPr>
      <w:rPr>
        <w:rFonts w:ascii="Wingdings" w:hAnsi="Wingdings" w:cs="Wingdings" w:hint="default"/>
      </w:rPr>
    </w:lvl>
    <w:lvl w:ilvl="3" w:tplc="5F6AEB3A">
      <w:start w:val="1"/>
      <w:numFmt w:val="bullet"/>
      <w:lvlText w:val=""/>
      <w:lvlJc w:val="left"/>
      <w:pPr>
        <w:ind w:left="2880" w:hanging="360"/>
      </w:pPr>
      <w:rPr>
        <w:rFonts w:ascii="Symbol" w:hAnsi="Symbol" w:cs="Symbol" w:hint="default"/>
      </w:rPr>
    </w:lvl>
    <w:lvl w:ilvl="4" w:tplc="C5B06DB0">
      <w:start w:val="1"/>
      <w:numFmt w:val="bullet"/>
      <w:lvlText w:val="o"/>
      <w:lvlJc w:val="left"/>
      <w:pPr>
        <w:ind w:left="3600" w:hanging="360"/>
      </w:pPr>
      <w:rPr>
        <w:rFonts w:ascii="Courier New" w:hAnsi="Courier New" w:cs="Courier New" w:hint="default"/>
      </w:rPr>
    </w:lvl>
    <w:lvl w:ilvl="5" w:tplc="7CF40740">
      <w:start w:val="1"/>
      <w:numFmt w:val="bullet"/>
      <w:lvlText w:val=""/>
      <w:lvlJc w:val="left"/>
      <w:pPr>
        <w:ind w:left="4320" w:hanging="360"/>
      </w:pPr>
      <w:rPr>
        <w:rFonts w:ascii="Wingdings" w:hAnsi="Wingdings" w:cs="Wingdings" w:hint="default"/>
      </w:rPr>
    </w:lvl>
    <w:lvl w:ilvl="6" w:tplc="8E76B30C">
      <w:start w:val="1"/>
      <w:numFmt w:val="bullet"/>
      <w:lvlText w:val=""/>
      <w:lvlJc w:val="left"/>
      <w:pPr>
        <w:ind w:left="5040" w:hanging="360"/>
      </w:pPr>
      <w:rPr>
        <w:rFonts w:ascii="Symbol" w:hAnsi="Symbol" w:cs="Symbol" w:hint="default"/>
      </w:rPr>
    </w:lvl>
    <w:lvl w:ilvl="7" w:tplc="7B34184E">
      <w:start w:val="1"/>
      <w:numFmt w:val="bullet"/>
      <w:lvlText w:val="o"/>
      <w:lvlJc w:val="left"/>
      <w:pPr>
        <w:ind w:left="5760" w:hanging="360"/>
      </w:pPr>
      <w:rPr>
        <w:rFonts w:ascii="Courier New" w:hAnsi="Courier New" w:cs="Courier New" w:hint="default"/>
      </w:rPr>
    </w:lvl>
    <w:lvl w:ilvl="8" w:tplc="CE6A51E2">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017143E"/>
    <w:multiLevelType w:val="hybridMultilevel"/>
    <w:tmpl w:val="87A6525E"/>
    <w:lvl w:ilvl="0" w:tplc="2F064B80">
      <w:start w:val="1"/>
      <w:numFmt w:val="decimal"/>
      <w:lvlText w:val="%1."/>
      <w:lvlJc w:val="left"/>
      <w:pPr>
        <w:ind w:left="720" w:hanging="360"/>
      </w:pPr>
      <w:rPr>
        <w:rFonts w:ascii="Arial" w:hAnsi="Arial" w:cs="Arial" w:hint="default"/>
        <w:sz w:val="18"/>
        <w:szCs w:val="18"/>
      </w:rPr>
    </w:lvl>
    <w:lvl w:ilvl="1" w:tplc="F7BECDD8">
      <w:start w:val="1"/>
      <w:numFmt w:val="decimal"/>
      <w:lvlText w:val="%2."/>
      <w:lvlJc w:val="left"/>
      <w:pPr>
        <w:ind w:left="1440" w:hanging="360"/>
      </w:pPr>
    </w:lvl>
    <w:lvl w:ilvl="2" w:tplc="78F855A6">
      <w:start w:val="1"/>
      <w:numFmt w:val="decimal"/>
      <w:lvlText w:val="%3."/>
      <w:lvlJc w:val="left"/>
      <w:pPr>
        <w:ind w:left="2160" w:hanging="360"/>
      </w:pPr>
    </w:lvl>
    <w:lvl w:ilvl="3" w:tplc="312AA168">
      <w:start w:val="1"/>
      <w:numFmt w:val="decimal"/>
      <w:lvlText w:val="%4."/>
      <w:lvlJc w:val="left"/>
      <w:pPr>
        <w:ind w:left="2880" w:hanging="360"/>
      </w:pPr>
    </w:lvl>
    <w:lvl w:ilvl="4" w:tplc="7F72B5DE">
      <w:start w:val="1"/>
      <w:numFmt w:val="decimal"/>
      <w:lvlText w:val="%5."/>
      <w:lvlJc w:val="left"/>
      <w:pPr>
        <w:ind w:left="3600" w:hanging="360"/>
      </w:pPr>
    </w:lvl>
    <w:lvl w:ilvl="5" w:tplc="BAD282AE">
      <w:start w:val="1"/>
      <w:numFmt w:val="decimal"/>
      <w:lvlText w:val="%6."/>
      <w:lvlJc w:val="left"/>
      <w:pPr>
        <w:ind w:left="4320" w:hanging="360"/>
      </w:pPr>
    </w:lvl>
    <w:lvl w:ilvl="6" w:tplc="AE1A9ACE">
      <w:start w:val="1"/>
      <w:numFmt w:val="decimal"/>
      <w:lvlText w:val="%7."/>
      <w:lvlJc w:val="left"/>
      <w:pPr>
        <w:ind w:left="5040" w:hanging="360"/>
      </w:pPr>
    </w:lvl>
    <w:lvl w:ilvl="7" w:tplc="621C5132">
      <w:start w:val="1"/>
      <w:numFmt w:val="decimal"/>
      <w:lvlText w:val="%8."/>
      <w:lvlJc w:val="left"/>
      <w:pPr>
        <w:ind w:left="5760" w:hanging="360"/>
      </w:pPr>
    </w:lvl>
    <w:lvl w:ilvl="8" w:tplc="58A8BA08">
      <w:start w:val="1"/>
      <w:numFmt w:val="decimal"/>
      <w:lvlText w:val="%9."/>
      <w:lvlJc w:val="left"/>
      <w:pPr>
        <w:ind w:left="6480" w:hanging="360"/>
      </w:pPr>
    </w:lvl>
  </w:abstractNum>
  <w:abstractNum w:abstractNumId="9" w15:restartNumberingAfterBreak="0">
    <w:nsid w:val="32CA38B6"/>
    <w:multiLevelType w:val="hybridMultilevel"/>
    <w:tmpl w:val="C74AF4D2"/>
    <w:lvl w:ilvl="0" w:tplc="C966D558">
      <w:start w:val="1"/>
      <w:numFmt w:val="bullet"/>
      <w:lvlText w:val=""/>
      <w:lvlJc w:val="left"/>
      <w:pPr>
        <w:ind w:left="720" w:hanging="360"/>
      </w:pPr>
      <w:rPr>
        <w:rFonts w:ascii="Symbol" w:hAnsi="Symbol" w:cs="Symbol" w:hint="default"/>
        <w:sz w:val="18"/>
        <w:szCs w:val="18"/>
      </w:rPr>
    </w:lvl>
    <w:lvl w:ilvl="1" w:tplc="0FF69442">
      <w:start w:val="1"/>
      <w:numFmt w:val="bullet"/>
      <w:lvlText w:val="o"/>
      <w:lvlJc w:val="left"/>
      <w:pPr>
        <w:ind w:left="1440" w:hanging="360"/>
      </w:pPr>
      <w:rPr>
        <w:rFonts w:ascii="Courier New" w:hAnsi="Courier New" w:cs="Courier New" w:hint="default"/>
      </w:rPr>
    </w:lvl>
    <w:lvl w:ilvl="2" w:tplc="35A2F85E">
      <w:start w:val="1"/>
      <w:numFmt w:val="bullet"/>
      <w:lvlText w:val=""/>
      <w:lvlJc w:val="left"/>
      <w:pPr>
        <w:ind w:left="2160" w:hanging="360"/>
      </w:pPr>
      <w:rPr>
        <w:rFonts w:ascii="Wingdings" w:hAnsi="Wingdings" w:cs="Wingdings" w:hint="default"/>
      </w:rPr>
    </w:lvl>
    <w:lvl w:ilvl="3" w:tplc="BFDC06C8">
      <w:start w:val="1"/>
      <w:numFmt w:val="bullet"/>
      <w:lvlText w:val=""/>
      <w:lvlJc w:val="left"/>
      <w:pPr>
        <w:ind w:left="2880" w:hanging="360"/>
      </w:pPr>
      <w:rPr>
        <w:rFonts w:ascii="Symbol" w:hAnsi="Symbol" w:cs="Symbol" w:hint="default"/>
      </w:rPr>
    </w:lvl>
    <w:lvl w:ilvl="4" w:tplc="9B7C7BE8">
      <w:start w:val="1"/>
      <w:numFmt w:val="bullet"/>
      <w:lvlText w:val="o"/>
      <w:lvlJc w:val="left"/>
      <w:pPr>
        <w:ind w:left="3600" w:hanging="360"/>
      </w:pPr>
      <w:rPr>
        <w:rFonts w:ascii="Courier New" w:hAnsi="Courier New" w:cs="Courier New" w:hint="default"/>
      </w:rPr>
    </w:lvl>
    <w:lvl w:ilvl="5" w:tplc="F7CE2D7A">
      <w:start w:val="1"/>
      <w:numFmt w:val="bullet"/>
      <w:lvlText w:val=""/>
      <w:lvlJc w:val="left"/>
      <w:pPr>
        <w:ind w:left="4320" w:hanging="360"/>
      </w:pPr>
      <w:rPr>
        <w:rFonts w:ascii="Wingdings" w:hAnsi="Wingdings" w:cs="Wingdings" w:hint="default"/>
      </w:rPr>
    </w:lvl>
    <w:lvl w:ilvl="6" w:tplc="F1B41704">
      <w:start w:val="1"/>
      <w:numFmt w:val="bullet"/>
      <w:lvlText w:val=""/>
      <w:lvlJc w:val="left"/>
      <w:pPr>
        <w:ind w:left="5040" w:hanging="360"/>
      </w:pPr>
      <w:rPr>
        <w:rFonts w:ascii="Symbol" w:hAnsi="Symbol" w:cs="Symbol" w:hint="default"/>
      </w:rPr>
    </w:lvl>
    <w:lvl w:ilvl="7" w:tplc="43BCE4AE">
      <w:start w:val="1"/>
      <w:numFmt w:val="bullet"/>
      <w:lvlText w:val="o"/>
      <w:lvlJc w:val="left"/>
      <w:pPr>
        <w:ind w:left="5760" w:hanging="360"/>
      </w:pPr>
      <w:rPr>
        <w:rFonts w:ascii="Courier New" w:hAnsi="Courier New" w:cs="Courier New" w:hint="default"/>
      </w:rPr>
    </w:lvl>
    <w:lvl w:ilvl="8" w:tplc="7DB029AC">
      <w:start w:val="1"/>
      <w:numFmt w:val="bullet"/>
      <w:lvlText w:val=""/>
      <w:lvlJc w:val="left"/>
      <w:pPr>
        <w:ind w:left="6480" w:hanging="360"/>
      </w:pPr>
      <w:rPr>
        <w:rFonts w:ascii="Wingdings" w:hAnsi="Wingdings" w:cs="Wingdings" w:hint="default"/>
      </w:rPr>
    </w:lvl>
  </w:abstractNum>
  <w:abstractNum w:abstractNumId="10" w15:restartNumberingAfterBreak="0">
    <w:nsid w:val="35F240F6"/>
    <w:multiLevelType w:val="hybridMultilevel"/>
    <w:tmpl w:val="D7CE8190"/>
    <w:lvl w:ilvl="0" w:tplc="F6AE246E">
      <w:start w:val="1"/>
      <w:numFmt w:val="bullet"/>
      <w:lvlText w:val=""/>
      <w:lvlJc w:val="left"/>
      <w:pPr>
        <w:ind w:left="720" w:hanging="360"/>
      </w:pPr>
      <w:rPr>
        <w:rFonts w:ascii="Symbol" w:hAnsi="Symbol" w:cs="Symbol" w:hint="default"/>
        <w:sz w:val="18"/>
        <w:szCs w:val="18"/>
      </w:rPr>
    </w:lvl>
    <w:lvl w:ilvl="1" w:tplc="E0E42630">
      <w:start w:val="1"/>
      <w:numFmt w:val="bullet"/>
      <w:lvlText w:val="o"/>
      <w:lvlJc w:val="left"/>
      <w:pPr>
        <w:ind w:left="1440" w:hanging="360"/>
      </w:pPr>
      <w:rPr>
        <w:rFonts w:ascii="Courier New" w:hAnsi="Courier New" w:cs="Courier New" w:hint="default"/>
      </w:rPr>
    </w:lvl>
    <w:lvl w:ilvl="2" w:tplc="4A0656AE">
      <w:start w:val="1"/>
      <w:numFmt w:val="bullet"/>
      <w:lvlText w:val=""/>
      <w:lvlJc w:val="left"/>
      <w:pPr>
        <w:ind w:left="2160" w:hanging="360"/>
      </w:pPr>
      <w:rPr>
        <w:rFonts w:ascii="Wingdings" w:hAnsi="Wingdings" w:cs="Wingdings" w:hint="default"/>
      </w:rPr>
    </w:lvl>
    <w:lvl w:ilvl="3" w:tplc="B29EE3EC">
      <w:start w:val="1"/>
      <w:numFmt w:val="bullet"/>
      <w:lvlText w:val=""/>
      <w:lvlJc w:val="left"/>
      <w:pPr>
        <w:ind w:left="2880" w:hanging="360"/>
      </w:pPr>
      <w:rPr>
        <w:rFonts w:ascii="Symbol" w:hAnsi="Symbol" w:cs="Symbol" w:hint="default"/>
      </w:rPr>
    </w:lvl>
    <w:lvl w:ilvl="4" w:tplc="8F4AB6BC">
      <w:start w:val="1"/>
      <w:numFmt w:val="bullet"/>
      <w:lvlText w:val="o"/>
      <w:lvlJc w:val="left"/>
      <w:pPr>
        <w:ind w:left="3600" w:hanging="360"/>
      </w:pPr>
      <w:rPr>
        <w:rFonts w:ascii="Courier New" w:hAnsi="Courier New" w:cs="Courier New" w:hint="default"/>
      </w:rPr>
    </w:lvl>
    <w:lvl w:ilvl="5" w:tplc="ED1CF74A">
      <w:start w:val="1"/>
      <w:numFmt w:val="bullet"/>
      <w:lvlText w:val=""/>
      <w:lvlJc w:val="left"/>
      <w:pPr>
        <w:ind w:left="4320" w:hanging="360"/>
      </w:pPr>
      <w:rPr>
        <w:rFonts w:ascii="Wingdings" w:hAnsi="Wingdings" w:cs="Wingdings" w:hint="default"/>
      </w:rPr>
    </w:lvl>
    <w:lvl w:ilvl="6" w:tplc="968850AC">
      <w:start w:val="1"/>
      <w:numFmt w:val="bullet"/>
      <w:lvlText w:val=""/>
      <w:lvlJc w:val="left"/>
      <w:pPr>
        <w:ind w:left="5040" w:hanging="360"/>
      </w:pPr>
      <w:rPr>
        <w:rFonts w:ascii="Symbol" w:hAnsi="Symbol" w:cs="Symbol" w:hint="default"/>
      </w:rPr>
    </w:lvl>
    <w:lvl w:ilvl="7" w:tplc="349A7AC4">
      <w:start w:val="1"/>
      <w:numFmt w:val="bullet"/>
      <w:lvlText w:val="o"/>
      <w:lvlJc w:val="left"/>
      <w:pPr>
        <w:ind w:left="5760" w:hanging="360"/>
      </w:pPr>
      <w:rPr>
        <w:rFonts w:ascii="Courier New" w:hAnsi="Courier New" w:cs="Courier New" w:hint="default"/>
      </w:rPr>
    </w:lvl>
    <w:lvl w:ilvl="8" w:tplc="446EC57C">
      <w:start w:val="1"/>
      <w:numFmt w:val="bullet"/>
      <w:lvlText w:val=""/>
      <w:lvlJc w:val="left"/>
      <w:pPr>
        <w:ind w:left="6480" w:hanging="360"/>
      </w:pPr>
      <w:rPr>
        <w:rFonts w:ascii="Wingdings" w:hAnsi="Wingdings" w:cs="Wingdings" w:hint="default"/>
      </w:rPr>
    </w:lvl>
  </w:abstractNum>
  <w:abstractNum w:abstractNumId="11" w15:restartNumberingAfterBreak="0">
    <w:nsid w:val="39FE7AB6"/>
    <w:multiLevelType w:val="hybridMultilevel"/>
    <w:tmpl w:val="DE24A664"/>
    <w:lvl w:ilvl="0" w:tplc="E5F4490E">
      <w:start w:val="1"/>
      <w:numFmt w:val="bullet"/>
      <w:lvlText w:val=""/>
      <w:lvlJc w:val="left"/>
      <w:pPr>
        <w:ind w:left="720" w:hanging="360"/>
      </w:pPr>
      <w:rPr>
        <w:rFonts w:ascii="Symbol" w:hAnsi="Symbol" w:cs="Symbol" w:hint="default"/>
        <w:sz w:val="18"/>
        <w:szCs w:val="18"/>
      </w:rPr>
    </w:lvl>
    <w:lvl w:ilvl="1" w:tplc="1EF2A4DC">
      <w:start w:val="1"/>
      <w:numFmt w:val="bullet"/>
      <w:lvlText w:val="o"/>
      <w:lvlJc w:val="left"/>
      <w:pPr>
        <w:ind w:left="1440" w:hanging="360"/>
      </w:pPr>
      <w:rPr>
        <w:rFonts w:ascii="Courier New" w:hAnsi="Courier New" w:cs="Courier New" w:hint="default"/>
      </w:rPr>
    </w:lvl>
    <w:lvl w:ilvl="2" w:tplc="0FE2D51C">
      <w:start w:val="1"/>
      <w:numFmt w:val="bullet"/>
      <w:lvlText w:val=""/>
      <w:lvlJc w:val="left"/>
      <w:pPr>
        <w:ind w:left="2160" w:hanging="360"/>
      </w:pPr>
      <w:rPr>
        <w:rFonts w:ascii="Wingdings" w:hAnsi="Wingdings" w:cs="Wingdings" w:hint="default"/>
      </w:rPr>
    </w:lvl>
    <w:lvl w:ilvl="3" w:tplc="30245B9C">
      <w:start w:val="1"/>
      <w:numFmt w:val="bullet"/>
      <w:lvlText w:val=""/>
      <w:lvlJc w:val="left"/>
      <w:pPr>
        <w:ind w:left="2880" w:hanging="360"/>
      </w:pPr>
      <w:rPr>
        <w:rFonts w:ascii="Symbol" w:hAnsi="Symbol" w:cs="Symbol" w:hint="default"/>
      </w:rPr>
    </w:lvl>
    <w:lvl w:ilvl="4" w:tplc="FBEE9048">
      <w:start w:val="1"/>
      <w:numFmt w:val="bullet"/>
      <w:lvlText w:val="o"/>
      <w:lvlJc w:val="left"/>
      <w:pPr>
        <w:ind w:left="3600" w:hanging="360"/>
      </w:pPr>
      <w:rPr>
        <w:rFonts w:ascii="Courier New" w:hAnsi="Courier New" w:cs="Courier New" w:hint="default"/>
      </w:rPr>
    </w:lvl>
    <w:lvl w:ilvl="5" w:tplc="8542A832">
      <w:start w:val="1"/>
      <w:numFmt w:val="bullet"/>
      <w:lvlText w:val=""/>
      <w:lvlJc w:val="left"/>
      <w:pPr>
        <w:ind w:left="4320" w:hanging="360"/>
      </w:pPr>
      <w:rPr>
        <w:rFonts w:ascii="Wingdings" w:hAnsi="Wingdings" w:cs="Wingdings" w:hint="default"/>
      </w:rPr>
    </w:lvl>
    <w:lvl w:ilvl="6" w:tplc="0F8E35F2">
      <w:start w:val="1"/>
      <w:numFmt w:val="bullet"/>
      <w:lvlText w:val=""/>
      <w:lvlJc w:val="left"/>
      <w:pPr>
        <w:ind w:left="5040" w:hanging="360"/>
      </w:pPr>
      <w:rPr>
        <w:rFonts w:ascii="Symbol" w:hAnsi="Symbol" w:cs="Symbol" w:hint="default"/>
      </w:rPr>
    </w:lvl>
    <w:lvl w:ilvl="7" w:tplc="0556068A">
      <w:start w:val="1"/>
      <w:numFmt w:val="bullet"/>
      <w:lvlText w:val="o"/>
      <w:lvlJc w:val="left"/>
      <w:pPr>
        <w:ind w:left="5760" w:hanging="360"/>
      </w:pPr>
      <w:rPr>
        <w:rFonts w:ascii="Courier New" w:hAnsi="Courier New" w:cs="Courier New" w:hint="default"/>
      </w:rPr>
    </w:lvl>
    <w:lvl w:ilvl="8" w:tplc="18C471A6">
      <w:start w:val="1"/>
      <w:numFmt w:val="bullet"/>
      <w:lvlText w:val=""/>
      <w:lvlJc w:val="left"/>
      <w:pPr>
        <w:ind w:left="6480" w:hanging="360"/>
      </w:pPr>
      <w:rPr>
        <w:rFonts w:ascii="Wingdings" w:hAnsi="Wingdings" w:cs="Wingdings" w:hint="default"/>
      </w:rPr>
    </w:lvl>
  </w:abstractNum>
  <w:abstractNum w:abstractNumId="12" w15:restartNumberingAfterBreak="0">
    <w:nsid w:val="3AFA4C74"/>
    <w:multiLevelType w:val="hybridMultilevel"/>
    <w:tmpl w:val="812CD91E"/>
    <w:lvl w:ilvl="0" w:tplc="E356D670">
      <w:start w:val="1"/>
      <w:numFmt w:val="bullet"/>
      <w:lvlText w:val=""/>
      <w:lvlJc w:val="left"/>
      <w:pPr>
        <w:ind w:left="720" w:hanging="360"/>
      </w:pPr>
      <w:rPr>
        <w:rFonts w:ascii="Symbol" w:hAnsi="Symbol" w:cs="Symbol" w:hint="default"/>
        <w:sz w:val="18"/>
        <w:szCs w:val="18"/>
      </w:rPr>
    </w:lvl>
    <w:lvl w:ilvl="1" w:tplc="1EFAA7F8">
      <w:start w:val="1"/>
      <w:numFmt w:val="bullet"/>
      <w:lvlText w:val="o"/>
      <w:lvlJc w:val="left"/>
      <w:pPr>
        <w:ind w:left="1440" w:hanging="360"/>
      </w:pPr>
      <w:rPr>
        <w:rFonts w:ascii="Courier New" w:hAnsi="Courier New" w:cs="Courier New" w:hint="default"/>
      </w:rPr>
    </w:lvl>
    <w:lvl w:ilvl="2" w:tplc="4AE81D74">
      <w:start w:val="1"/>
      <w:numFmt w:val="bullet"/>
      <w:lvlText w:val=""/>
      <w:lvlJc w:val="left"/>
      <w:pPr>
        <w:ind w:left="2160" w:hanging="360"/>
      </w:pPr>
      <w:rPr>
        <w:rFonts w:ascii="Wingdings" w:hAnsi="Wingdings" w:cs="Wingdings" w:hint="default"/>
      </w:rPr>
    </w:lvl>
    <w:lvl w:ilvl="3" w:tplc="5D40CBE4">
      <w:start w:val="1"/>
      <w:numFmt w:val="bullet"/>
      <w:lvlText w:val=""/>
      <w:lvlJc w:val="left"/>
      <w:pPr>
        <w:ind w:left="2880" w:hanging="360"/>
      </w:pPr>
      <w:rPr>
        <w:rFonts w:ascii="Symbol" w:hAnsi="Symbol" w:cs="Symbol" w:hint="default"/>
      </w:rPr>
    </w:lvl>
    <w:lvl w:ilvl="4" w:tplc="660080C0">
      <w:start w:val="1"/>
      <w:numFmt w:val="bullet"/>
      <w:lvlText w:val="o"/>
      <w:lvlJc w:val="left"/>
      <w:pPr>
        <w:ind w:left="3600" w:hanging="360"/>
      </w:pPr>
      <w:rPr>
        <w:rFonts w:ascii="Courier New" w:hAnsi="Courier New" w:cs="Courier New" w:hint="default"/>
      </w:rPr>
    </w:lvl>
    <w:lvl w:ilvl="5" w:tplc="E8E642FE">
      <w:start w:val="1"/>
      <w:numFmt w:val="bullet"/>
      <w:lvlText w:val=""/>
      <w:lvlJc w:val="left"/>
      <w:pPr>
        <w:ind w:left="4320" w:hanging="360"/>
      </w:pPr>
      <w:rPr>
        <w:rFonts w:ascii="Wingdings" w:hAnsi="Wingdings" w:cs="Wingdings" w:hint="default"/>
      </w:rPr>
    </w:lvl>
    <w:lvl w:ilvl="6" w:tplc="7E2A9B66">
      <w:start w:val="1"/>
      <w:numFmt w:val="bullet"/>
      <w:lvlText w:val=""/>
      <w:lvlJc w:val="left"/>
      <w:pPr>
        <w:ind w:left="5040" w:hanging="360"/>
      </w:pPr>
      <w:rPr>
        <w:rFonts w:ascii="Symbol" w:hAnsi="Symbol" w:cs="Symbol" w:hint="default"/>
      </w:rPr>
    </w:lvl>
    <w:lvl w:ilvl="7" w:tplc="0D7A4D0A">
      <w:start w:val="1"/>
      <w:numFmt w:val="bullet"/>
      <w:lvlText w:val="o"/>
      <w:lvlJc w:val="left"/>
      <w:pPr>
        <w:ind w:left="5760" w:hanging="360"/>
      </w:pPr>
      <w:rPr>
        <w:rFonts w:ascii="Courier New" w:hAnsi="Courier New" w:cs="Courier New" w:hint="default"/>
      </w:rPr>
    </w:lvl>
    <w:lvl w:ilvl="8" w:tplc="E33E429E">
      <w:start w:val="1"/>
      <w:numFmt w:val="bullet"/>
      <w:lvlText w:val=""/>
      <w:lvlJc w:val="left"/>
      <w:pPr>
        <w:ind w:left="6480" w:hanging="360"/>
      </w:pPr>
      <w:rPr>
        <w:rFonts w:ascii="Wingdings" w:hAnsi="Wingdings" w:cs="Wingdings" w:hint="default"/>
      </w:rPr>
    </w:lvl>
  </w:abstractNum>
  <w:abstractNum w:abstractNumId="13" w15:restartNumberingAfterBreak="0">
    <w:nsid w:val="3D262D43"/>
    <w:multiLevelType w:val="hybridMultilevel"/>
    <w:tmpl w:val="5138599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3D791DA4"/>
    <w:multiLevelType w:val="hybridMultilevel"/>
    <w:tmpl w:val="8EFE347E"/>
    <w:lvl w:ilvl="0" w:tplc="7188039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5214E71"/>
    <w:multiLevelType w:val="hybridMultilevel"/>
    <w:tmpl w:val="047693FC"/>
    <w:lvl w:ilvl="0" w:tplc="CB367038">
      <w:start w:val="1"/>
      <w:numFmt w:val="decimal"/>
      <w:lvlText w:val="%1."/>
      <w:lvlJc w:val="left"/>
      <w:pPr>
        <w:ind w:left="720" w:hanging="360"/>
      </w:pPr>
      <w:rPr>
        <w:rFonts w:ascii="Arial" w:hAnsi="Arial" w:cs="Arial" w:hint="default"/>
        <w:sz w:val="18"/>
        <w:szCs w:val="18"/>
      </w:rPr>
    </w:lvl>
    <w:lvl w:ilvl="1" w:tplc="8500B886">
      <w:start w:val="1"/>
      <w:numFmt w:val="decimal"/>
      <w:lvlText w:val="%2."/>
      <w:lvlJc w:val="left"/>
      <w:pPr>
        <w:ind w:left="1440" w:hanging="360"/>
      </w:pPr>
    </w:lvl>
    <w:lvl w:ilvl="2" w:tplc="6910FB3E">
      <w:start w:val="1"/>
      <w:numFmt w:val="decimal"/>
      <w:lvlText w:val="%3."/>
      <w:lvlJc w:val="left"/>
      <w:pPr>
        <w:ind w:left="2160" w:hanging="360"/>
      </w:pPr>
    </w:lvl>
    <w:lvl w:ilvl="3" w:tplc="35A2DFE0">
      <w:start w:val="1"/>
      <w:numFmt w:val="decimal"/>
      <w:lvlText w:val="%4."/>
      <w:lvlJc w:val="left"/>
      <w:pPr>
        <w:ind w:left="2880" w:hanging="360"/>
      </w:pPr>
    </w:lvl>
    <w:lvl w:ilvl="4" w:tplc="1F0C53F0">
      <w:start w:val="1"/>
      <w:numFmt w:val="decimal"/>
      <w:lvlText w:val="%5."/>
      <w:lvlJc w:val="left"/>
      <w:pPr>
        <w:ind w:left="3600" w:hanging="360"/>
      </w:pPr>
    </w:lvl>
    <w:lvl w:ilvl="5" w:tplc="8ECE2018">
      <w:start w:val="1"/>
      <w:numFmt w:val="decimal"/>
      <w:lvlText w:val="%6."/>
      <w:lvlJc w:val="left"/>
      <w:pPr>
        <w:ind w:left="4320" w:hanging="360"/>
      </w:pPr>
    </w:lvl>
    <w:lvl w:ilvl="6" w:tplc="8D4E77C2">
      <w:start w:val="1"/>
      <w:numFmt w:val="decimal"/>
      <w:lvlText w:val="%7."/>
      <w:lvlJc w:val="left"/>
      <w:pPr>
        <w:ind w:left="5040" w:hanging="360"/>
      </w:pPr>
    </w:lvl>
    <w:lvl w:ilvl="7" w:tplc="B6C4067C">
      <w:start w:val="1"/>
      <w:numFmt w:val="decimal"/>
      <w:lvlText w:val="%8."/>
      <w:lvlJc w:val="left"/>
      <w:pPr>
        <w:ind w:left="5760" w:hanging="360"/>
      </w:pPr>
    </w:lvl>
    <w:lvl w:ilvl="8" w:tplc="2AA8D164">
      <w:start w:val="1"/>
      <w:numFmt w:val="decimal"/>
      <w:lvlText w:val="%9."/>
      <w:lvlJc w:val="left"/>
      <w:pPr>
        <w:ind w:left="6480" w:hanging="360"/>
      </w:pPr>
    </w:lvl>
  </w:abstractNum>
  <w:abstractNum w:abstractNumId="16" w15:restartNumberingAfterBreak="0">
    <w:nsid w:val="46F9740C"/>
    <w:multiLevelType w:val="hybridMultilevel"/>
    <w:tmpl w:val="EB026A40"/>
    <w:lvl w:ilvl="0" w:tplc="8500ECD2">
      <w:start w:val="1"/>
      <w:numFmt w:val="decimal"/>
      <w:lvlText w:val="%1."/>
      <w:lvlJc w:val="left"/>
      <w:pPr>
        <w:ind w:left="720" w:hanging="360"/>
      </w:pPr>
      <w:rPr>
        <w:rFonts w:ascii="Arial" w:hAnsi="Arial" w:cs="Arial" w:hint="default"/>
        <w:sz w:val="18"/>
        <w:szCs w:val="18"/>
      </w:rPr>
    </w:lvl>
    <w:lvl w:ilvl="1" w:tplc="A5204BE8">
      <w:start w:val="1"/>
      <w:numFmt w:val="decimal"/>
      <w:lvlText w:val="%2."/>
      <w:lvlJc w:val="left"/>
      <w:pPr>
        <w:ind w:left="1440" w:hanging="360"/>
      </w:pPr>
    </w:lvl>
    <w:lvl w:ilvl="2" w:tplc="9570971C">
      <w:start w:val="1"/>
      <w:numFmt w:val="decimal"/>
      <w:lvlText w:val="%3."/>
      <w:lvlJc w:val="left"/>
      <w:pPr>
        <w:ind w:left="2160" w:hanging="360"/>
      </w:pPr>
    </w:lvl>
    <w:lvl w:ilvl="3" w:tplc="AEBCEA66">
      <w:start w:val="1"/>
      <w:numFmt w:val="decimal"/>
      <w:lvlText w:val="%4."/>
      <w:lvlJc w:val="left"/>
      <w:pPr>
        <w:ind w:left="2880" w:hanging="360"/>
      </w:pPr>
    </w:lvl>
    <w:lvl w:ilvl="4" w:tplc="E7006FBA">
      <w:start w:val="1"/>
      <w:numFmt w:val="decimal"/>
      <w:lvlText w:val="%5."/>
      <w:lvlJc w:val="left"/>
      <w:pPr>
        <w:ind w:left="3600" w:hanging="360"/>
      </w:pPr>
    </w:lvl>
    <w:lvl w:ilvl="5" w:tplc="C07042E2">
      <w:start w:val="1"/>
      <w:numFmt w:val="decimal"/>
      <w:lvlText w:val="%6."/>
      <w:lvlJc w:val="left"/>
      <w:pPr>
        <w:ind w:left="4320" w:hanging="360"/>
      </w:pPr>
    </w:lvl>
    <w:lvl w:ilvl="6" w:tplc="4C56EBE8">
      <w:start w:val="1"/>
      <w:numFmt w:val="decimal"/>
      <w:lvlText w:val="%7."/>
      <w:lvlJc w:val="left"/>
      <w:pPr>
        <w:ind w:left="5040" w:hanging="360"/>
      </w:pPr>
    </w:lvl>
    <w:lvl w:ilvl="7" w:tplc="BCB29A5A">
      <w:start w:val="1"/>
      <w:numFmt w:val="decimal"/>
      <w:lvlText w:val="%8."/>
      <w:lvlJc w:val="left"/>
      <w:pPr>
        <w:ind w:left="5760" w:hanging="360"/>
      </w:pPr>
    </w:lvl>
    <w:lvl w:ilvl="8" w:tplc="E544096C">
      <w:start w:val="1"/>
      <w:numFmt w:val="decimal"/>
      <w:lvlText w:val="%9."/>
      <w:lvlJc w:val="left"/>
      <w:pPr>
        <w:ind w:left="6480" w:hanging="360"/>
      </w:pPr>
    </w:lvl>
  </w:abstractNum>
  <w:abstractNum w:abstractNumId="17" w15:restartNumberingAfterBreak="0">
    <w:nsid w:val="48BF01C6"/>
    <w:multiLevelType w:val="hybridMultilevel"/>
    <w:tmpl w:val="8A10E95C"/>
    <w:lvl w:ilvl="0" w:tplc="16C29322">
      <w:start w:val="1"/>
      <w:numFmt w:val="bullet"/>
      <w:lvlText w:val=""/>
      <w:lvlJc w:val="left"/>
      <w:pPr>
        <w:ind w:left="720" w:hanging="360"/>
      </w:pPr>
      <w:rPr>
        <w:rFonts w:ascii="Symbol" w:hAnsi="Symbol" w:cs="Symbol" w:hint="default"/>
        <w:sz w:val="18"/>
        <w:szCs w:val="18"/>
      </w:rPr>
    </w:lvl>
    <w:lvl w:ilvl="1" w:tplc="16481D72">
      <w:start w:val="1"/>
      <w:numFmt w:val="bullet"/>
      <w:lvlText w:val="o"/>
      <w:lvlJc w:val="left"/>
      <w:pPr>
        <w:ind w:left="1440" w:hanging="360"/>
      </w:pPr>
      <w:rPr>
        <w:rFonts w:ascii="Courier New" w:hAnsi="Courier New" w:cs="Courier New" w:hint="default"/>
      </w:rPr>
    </w:lvl>
    <w:lvl w:ilvl="2" w:tplc="FEBABACA">
      <w:start w:val="1"/>
      <w:numFmt w:val="bullet"/>
      <w:lvlText w:val=""/>
      <w:lvlJc w:val="left"/>
      <w:pPr>
        <w:ind w:left="2160" w:hanging="360"/>
      </w:pPr>
      <w:rPr>
        <w:rFonts w:ascii="Wingdings" w:hAnsi="Wingdings" w:cs="Wingdings" w:hint="default"/>
      </w:rPr>
    </w:lvl>
    <w:lvl w:ilvl="3" w:tplc="70DC21E4">
      <w:start w:val="1"/>
      <w:numFmt w:val="bullet"/>
      <w:lvlText w:val=""/>
      <w:lvlJc w:val="left"/>
      <w:pPr>
        <w:ind w:left="2880" w:hanging="360"/>
      </w:pPr>
      <w:rPr>
        <w:rFonts w:ascii="Symbol" w:hAnsi="Symbol" w:cs="Symbol" w:hint="default"/>
      </w:rPr>
    </w:lvl>
    <w:lvl w:ilvl="4" w:tplc="7E96B292">
      <w:start w:val="1"/>
      <w:numFmt w:val="bullet"/>
      <w:lvlText w:val="o"/>
      <w:lvlJc w:val="left"/>
      <w:pPr>
        <w:ind w:left="3600" w:hanging="360"/>
      </w:pPr>
      <w:rPr>
        <w:rFonts w:ascii="Courier New" w:hAnsi="Courier New" w:cs="Courier New" w:hint="default"/>
      </w:rPr>
    </w:lvl>
    <w:lvl w:ilvl="5" w:tplc="28F45D0C">
      <w:start w:val="1"/>
      <w:numFmt w:val="bullet"/>
      <w:lvlText w:val=""/>
      <w:lvlJc w:val="left"/>
      <w:pPr>
        <w:ind w:left="4320" w:hanging="360"/>
      </w:pPr>
      <w:rPr>
        <w:rFonts w:ascii="Wingdings" w:hAnsi="Wingdings" w:cs="Wingdings" w:hint="default"/>
      </w:rPr>
    </w:lvl>
    <w:lvl w:ilvl="6" w:tplc="062C0544">
      <w:start w:val="1"/>
      <w:numFmt w:val="bullet"/>
      <w:lvlText w:val=""/>
      <w:lvlJc w:val="left"/>
      <w:pPr>
        <w:ind w:left="5040" w:hanging="360"/>
      </w:pPr>
      <w:rPr>
        <w:rFonts w:ascii="Symbol" w:hAnsi="Symbol" w:cs="Symbol" w:hint="default"/>
      </w:rPr>
    </w:lvl>
    <w:lvl w:ilvl="7" w:tplc="754A1F52">
      <w:start w:val="1"/>
      <w:numFmt w:val="bullet"/>
      <w:lvlText w:val="o"/>
      <w:lvlJc w:val="left"/>
      <w:pPr>
        <w:ind w:left="5760" w:hanging="360"/>
      </w:pPr>
      <w:rPr>
        <w:rFonts w:ascii="Courier New" w:hAnsi="Courier New" w:cs="Courier New" w:hint="default"/>
      </w:rPr>
    </w:lvl>
    <w:lvl w:ilvl="8" w:tplc="D91E179A">
      <w:start w:val="1"/>
      <w:numFmt w:val="bullet"/>
      <w:lvlText w:val=""/>
      <w:lvlJc w:val="left"/>
      <w:pPr>
        <w:ind w:left="6480" w:hanging="360"/>
      </w:pPr>
      <w:rPr>
        <w:rFonts w:ascii="Wingdings" w:hAnsi="Wingdings" w:cs="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E5E20BE"/>
    <w:multiLevelType w:val="hybridMultilevel"/>
    <w:tmpl w:val="BEFA2FAC"/>
    <w:lvl w:ilvl="0" w:tplc="59F6C816">
      <w:start w:val="1"/>
      <w:numFmt w:val="bullet"/>
      <w:lvlText w:val=""/>
      <w:lvlJc w:val="left"/>
      <w:pPr>
        <w:ind w:left="720" w:hanging="360"/>
      </w:pPr>
      <w:rPr>
        <w:rFonts w:ascii="Symbol" w:hAnsi="Symbol" w:cs="Symbol" w:hint="default"/>
        <w:sz w:val="18"/>
        <w:szCs w:val="18"/>
      </w:rPr>
    </w:lvl>
    <w:lvl w:ilvl="1" w:tplc="A5B6C38A">
      <w:start w:val="1"/>
      <w:numFmt w:val="bullet"/>
      <w:lvlText w:val="o"/>
      <w:lvlJc w:val="left"/>
      <w:pPr>
        <w:ind w:left="1440" w:hanging="360"/>
      </w:pPr>
      <w:rPr>
        <w:rFonts w:ascii="Courier New" w:hAnsi="Courier New" w:cs="Courier New" w:hint="default"/>
      </w:rPr>
    </w:lvl>
    <w:lvl w:ilvl="2" w:tplc="37AC344A">
      <w:start w:val="1"/>
      <w:numFmt w:val="bullet"/>
      <w:lvlText w:val=""/>
      <w:lvlJc w:val="left"/>
      <w:pPr>
        <w:ind w:left="2160" w:hanging="360"/>
      </w:pPr>
      <w:rPr>
        <w:rFonts w:ascii="Wingdings" w:hAnsi="Wingdings" w:cs="Wingdings" w:hint="default"/>
      </w:rPr>
    </w:lvl>
    <w:lvl w:ilvl="3" w:tplc="68224772">
      <w:start w:val="1"/>
      <w:numFmt w:val="bullet"/>
      <w:lvlText w:val=""/>
      <w:lvlJc w:val="left"/>
      <w:pPr>
        <w:ind w:left="2880" w:hanging="360"/>
      </w:pPr>
      <w:rPr>
        <w:rFonts w:ascii="Symbol" w:hAnsi="Symbol" w:cs="Symbol" w:hint="default"/>
      </w:rPr>
    </w:lvl>
    <w:lvl w:ilvl="4" w:tplc="43603406">
      <w:start w:val="1"/>
      <w:numFmt w:val="bullet"/>
      <w:lvlText w:val="o"/>
      <w:lvlJc w:val="left"/>
      <w:pPr>
        <w:ind w:left="3600" w:hanging="360"/>
      </w:pPr>
      <w:rPr>
        <w:rFonts w:ascii="Courier New" w:hAnsi="Courier New" w:cs="Courier New" w:hint="default"/>
      </w:rPr>
    </w:lvl>
    <w:lvl w:ilvl="5" w:tplc="5036B598">
      <w:start w:val="1"/>
      <w:numFmt w:val="bullet"/>
      <w:lvlText w:val=""/>
      <w:lvlJc w:val="left"/>
      <w:pPr>
        <w:ind w:left="4320" w:hanging="360"/>
      </w:pPr>
      <w:rPr>
        <w:rFonts w:ascii="Wingdings" w:hAnsi="Wingdings" w:cs="Wingdings" w:hint="default"/>
      </w:rPr>
    </w:lvl>
    <w:lvl w:ilvl="6" w:tplc="261C7252">
      <w:start w:val="1"/>
      <w:numFmt w:val="bullet"/>
      <w:lvlText w:val=""/>
      <w:lvlJc w:val="left"/>
      <w:pPr>
        <w:ind w:left="5040" w:hanging="360"/>
      </w:pPr>
      <w:rPr>
        <w:rFonts w:ascii="Symbol" w:hAnsi="Symbol" w:cs="Symbol" w:hint="default"/>
      </w:rPr>
    </w:lvl>
    <w:lvl w:ilvl="7" w:tplc="13424898">
      <w:start w:val="1"/>
      <w:numFmt w:val="bullet"/>
      <w:lvlText w:val="o"/>
      <w:lvlJc w:val="left"/>
      <w:pPr>
        <w:ind w:left="5760" w:hanging="360"/>
      </w:pPr>
      <w:rPr>
        <w:rFonts w:ascii="Courier New" w:hAnsi="Courier New" w:cs="Courier New" w:hint="default"/>
      </w:rPr>
    </w:lvl>
    <w:lvl w:ilvl="8" w:tplc="5D9ED964">
      <w:start w:val="1"/>
      <w:numFmt w:val="bullet"/>
      <w:lvlText w:val=""/>
      <w:lvlJc w:val="left"/>
      <w:pPr>
        <w:ind w:left="6480" w:hanging="360"/>
      </w:pPr>
      <w:rPr>
        <w:rFonts w:ascii="Wingdings" w:hAnsi="Wingdings" w:cs="Wingdings" w:hint="default"/>
      </w:r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3231F4F"/>
    <w:multiLevelType w:val="hybridMultilevel"/>
    <w:tmpl w:val="8D3CB024"/>
    <w:lvl w:ilvl="0" w:tplc="E3362D80">
      <w:start w:val="1"/>
      <w:numFmt w:val="bullet"/>
      <w:lvlText w:val=""/>
      <w:lvlJc w:val="left"/>
      <w:pPr>
        <w:ind w:left="720" w:hanging="360"/>
      </w:pPr>
      <w:rPr>
        <w:rFonts w:ascii="Symbol" w:hAnsi="Symbol" w:cs="Symbol" w:hint="default"/>
        <w:sz w:val="18"/>
        <w:szCs w:val="18"/>
      </w:rPr>
    </w:lvl>
    <w:lvl w:ilvl="1" w:tplc="D00CF436">
      <w:start w:val="1"/>
      <w:numFmt w:val="bullet"/>
      <w:lvlText w:val="o"/>
      <w:lvlJc w:val="left"/>
      <w:pPr>
        <w:ind w:left="1440" w:hanging="360"/>
      </w:pPr>
      <w:rPr>
        <w:rFonts w:ascii="Courier New" w:hAnsi="Courier New" w:cs="Courier New" w:hint="default"/>
      </w:rPr>
    </w:lvl>
    <w:lvl w:ilvl="2" w:tplc="586E0BCA">
      <w:start w:val="1"/>
      <w:numFmt w:val="bullet"/>
      <w:lvlText w:val=""/>
      <w:lvlJc w:val="left"/>
      <w:pPr>
        <w:ind w:left="2160" w:hanging="360"/>
      </w:pPr>
      <w:rPr>
        <w:rFonts w:ascii="Wingdings" w:hAnsi="Wingdings" w:cs="Wingdings" w:hint="default"/>
      </w:rPr>
    </w:lvl>
    <w:lvl w:ilvl="3" w:tplc="A12A72C2">
      <w:start w:val="1"/>
      <w:numFmt w:val="bullet"/>
      <w:lvlText w:val=""/>
      <w:lvlJc w:val="left"/>
      <w:pPr>
        <w:ind w:left="2880" w:hanging="360"/>
      </w:pPr>
      <w:rPr>
        <w:rFonts w:ascii="Symbol" w:hAnsi="Symbol" w:cs="Symbol" w:hint="default"/>
      </w:rPr>
    </w:lvl>
    <w:lvl w:ilvl="4" w:tplc="D65E6692">
      <w:start w:val="1"/>
      <w:numFmt w:val="bullet"/>
      <w:lvlText w:val="o"/>
      <w:lvlJc w:val="left"/>
      <w:pPr>
        <w:ind w:left="3600" w:hanging="360"/>
      </w:pPr>
      <w:rPr>
        <w:rFonts w:ascii="Courier New" w:hAnsi="Courier New" w:cs="Courier New" w:hint="default"/>
      </w:rPr>
    </w:lvl>
    <w:lvl w:ilvl="5" w:tplc="8EBC3D86">
      <w:start w:val="1"/>
      <w:numFmt w:val="bullet"/>
      <w:lvlText w:val=""/>
      <w:lvlJc w:val="left"/>
      <w:pPr>
        <w:ind w:left="4320" w:hanging="360"/>
      </w:pPr>
      <w:rPr>
        <w:rFonts w:ascii="Wingdings" w:hAnsi="Wingdings" w:cs="Wingdings" w:hint="default"/>
      </w:rPr>
    </w:lvl>
    <w:lvl w:ilvl="6" w:tplc="ADB48190">
      <w:start w:val="1"/>
      <w:numFmt w:val="bullet"/>
      <w:lvlText w:val=""/>
      <w:lvlJc w:val="left"/>
      <w:pPr>
        <w:ind w:left="5040" w:hanging="360"/>
      </w:pPr>
      <w:rPr>
        <w:rFonts w:ascii="Symbol" w:hAnsi="Symbol" w:cs="Symbol" w:hint="default"/>
      </w:rPr>
    </w:lvl>
    <w:lvl w:ilvl="7" w:tplc="0FC079B0">
      <w:start w:val="1"/>
      <w:numFmt w:val="bullet"/>
      <w:lvlText w:val="o"/>
      <w:lvlJc w:val="left"/>
      <w:pPr>
        <w:ind w:left="5760" w:hanging="360"/>
      </w:pPr>
      <w:rPr>
        <w:rFonts w:ascii="Courier New" w:hAnsi="Courier New" w:cs="Courier New" w:hint="default"/>
      </w:rPr>
    </w:lvl>
    <w:lvl w:ilvl="8" w:tplc="FA64799A">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9DE64E6"/>
    <w:multiLevelType w:val="hybridMultilevel"/>
    <w:tmpl w:val="244005B0"/>
    <w:lvl w:ilvl="0" w:tplc="8BFCB636">
      <w:start w:val="1"/>
      <w:numFmt w:val="bullet"/>
      <w:lvlText w:val=""/>
      <w:lvlJc w:val="left"/>
      <w:pPr>
        <w:ind w:left="720" w:hanging="360"/>
      </w:pPr>
      <w:rPr>
        <w:rFonts w:ascii="Symbol" w:hAnsi="Symbol" w:cs="Symbol" w:hint="default"/>
        <w:sz w:val="18"/>
        <w:szCs w:val="18"/>
      </w:rPr>
    </w:lvl>
    <w:lvl w:ilvl="1" w:tplc="A4F4A364">
      <w:start w:val="1"/>
      <w:numFmt w:val="bullet"/>
      <w:lvlText w:val="o"/>
      <w:lvlJc w:val="left"/>
      <w:pPr>
        <w:ind w:left="1440" w:hanging="360"/>
      </w:pPr>
      <w:rPr>
        <w:rFonts w:ascii="Courier New" w:hAnsi="Courier New" w:cs="Courier New" w:hint="default"/>
      </w:rPr>
    </w:lvl>
    <w:lvl w:ilvl="2" w:tplc="D992509C">
      <w:start w:val="1"/>
      <w:numFmt w:val="bullet"/>
      <w:lvlText w:val=""/>
      <w:lvlJc w:val="left"/>
      <w:pPr>
        <w:ind w:left="2160" w:hanging="360"/>
      </w:pPr>
      <w:rPr>
        <w:rFonts w:ascii="Wingdings" w:hAnsi="Wingdings" w:cs="Wingdings" w:hint="default"/>
      </w:rPr>
    </w:lvl>
    <w:lvl w:ilvl="3" w:tplc="09D0AD36">
      <w:start w:val="1"/>
      <w:numFmt w:val="bullet"/>
      <w:lvlText w:val=""/>
      <w:lvlJc w:val="left"/>
      <w:pPr>
        <w:ind w:left="2880" w:hanging="360"/>
      </w:pPr>
      <w:rPr>
        <w:rFonts w:ascii="Symbol" w:hAnsi="Symbol" w:cs="Symbol" w:hint="default"/>
      </w:rPr>
    </w:lvl>
    <w:lvl w:ilvl="4" w:tplc="9B8CB7A0">
      <w:start w:val="1"/>
      <w:numFmt w:val="bullet"/>
      <w:lvlText w:val="o"/>
      <w:lvlJc w:val="left"/>
      <w:pPr>
        <w:ind w:left="3600" w:hanging="360"/>
      </w:pPr>
      <w:rPr>
        <w:rFonts w:ascii="Courier New" w:hAnsi="Courier New" w:cs="Courier New" w:hint="default"/>
      </w:rPr>
    </w:lvl>
    <w:lvl w:ilvl="5" w:tplc="FDD0DD70">
      <w:start w:val="1"/>
      <w:numFmt w:val="bullet"/>
      <w:lvlText w:val=""/>
      <w:lvlJc w:val="left"/>
      <w:pPr>
        <w:ind w:left="4320" w:hanging="360"/>
      </w:pPr>
      <w:rPr>
        <w:rFonts w:ascii="Wingdings" w:hAnsi="Wingdings" w:cs="Wingdings" w:hint="default"/>
      </w:rPr>
    </w:lvl>
    <w:lvl w:ilvl="6" w:tplc="D2FED046">
      <w:start w:val="1"/>
      <w:numFmt w:val="bullet"/>
      <w:lvlText w:val=""/>
      <w:lvlJc w:val="left"/>
      <w:pPr>
        <w:ind w:left="5040" w:hanging="360"/>
      </w:pPr>
      <w:rPr>
        <w:rFonts w:ascii="Symbol" w:hAnsi="Symbol" w:cs="Symbol" w:hint="default"/>
      </w:rPr>
    </w:lvl>
    <w:lvl w:ilvl="7" w:tplc="87E4C4DE">
      <w:start w:val="1"/>
      <w:numFmt w:val="bullet"/>
      <w:lvlText w:val="o"/>
      <w:lvlJc w:val="left"/>
      <w:pPr>
        <w:ind w:left="5760" w:hanging="360"/>
      </w:pPr>
      <w:rPr>
        <w:rFonts w:ascii="Courier New" w:hAnsi="Courier New" w:cs="Courier New" w:hint="default"/>
      </w:rPr>
    </w:lvl>
    <w:lvl w:ilvl="8" w:tplc="EA7063B4">
      <w:start w:val="1"/>
      <w:numFmt w:val="bullet"/>
      <w:lvlText w:val=""/>
      <w:lvlJc w:val="left"/>
      <w:pPr>
        <w:ind w:left="6480" w:hanging="360"/>
      </w:pPr>
      <w:rPr>
        <w:rFonts w:ascii="Wingdings" w:hAnsi="Wingdings" w:cs="Wingdings" w:hint="default"/>
      </w:rPr>
    </w:lvl>
  </w:abstractNum>
  <w:abstractNum w:abstractNumId="25" w15:restartNumberingAfterBreak="0">
    <w:nsid w:val="5A5C3FE6"/>
    <w:multiLevelType w:val="hybridMultilevel"/>
    <w:tmpl w:val="2D30CFC0"/>
    <w:lvl w:ilvl="0" w:tplc="8466CD54">
      <w:start w:val="1"/>
      <w:numFmt w:val="bullet"/>
      <w:lvlText w:val=""/>
      <w:lvlJc w:val="left"/>
      <w:pPr>
        <w:ind w:left="720" w:hanging="360"/>
      </w:pPr>
      <w:rPr>
        <w:rFonts w:ascii="Symbol" w:hAnsi="Symbol" w:cs="Symbol" w:hint="default"/>
        <w:sz w:val="24"/>
        <w:szCs w:val="24"/>
      </w:rPr>
    </w:lvl>
    <w:lvl w:ilvl="1" w:tplc="BD5620D6">
      <w:start w:val="1"/>
      <w:numFmt w:val="bullet"/>
      <w:lvlText w:val="o"/>
      <w:lvlJc w:val="left"/>
      <w:pPr>
        <w:ind w:left="1440" w:hanging="360"/>
      </w:pPr>
      <w:rPr>
        <w:rFonts w:ascii="Courier New" w:hAnsi="Courier New" w:cs="Courier New" w:hint="default"/>
      </w:rPr>
    </w:lvl>
    <w:lvl w:ilvl="2" w:tplc="1E4E1730">
      <w:start w:val="1"/>
      <w:numFmt w:val="bullet"/>
      <w:lvlText w:val=""/>
      <w:lvlJc w:val="left"/>
      <w:pPr>
        <w:ind w:left="2160" w:hanging="360"/>
      </w:pPr>
      <w:rPr>
        <w:rFonts w:ascii="Wingdings" w:hAnsi="Wingdings" w:cs="Wingdings" w:hint="default"/>
      </w:rPr>
    </w:lvl>
    <w:lvl w:ilvl="3" w:tplc="CD8040CC">
      <w:start w:val="1"/>
      <w:numFmt w:val="bullet"/>
      <w:lvlText w:val=""/>
      <w:lvlJc w:val="left"/>
      <w:pPr>
        <w:ind w:left="2880" w:hanging="360"/>
      </w:pPr>
      <w:rPr>
        <w:rFonts w:ascii="Symbol" w:hAnsi="Symbol" w:cs="Symbol" w:hint="default"/>
      </w:rPr>
    </w:lvl>
    <w:lvl w:ilvl="4" w:tplc="3CC23880">
      <w:start w:val="1"/>
      <w:numFmt w:val="bullet"/>
      <w:lvlText w:val="o"/>
      <w:lvlJc w:val="left"/>
      <w:pPr>
        <w:ind w:left="3600" w:hanging="360"/>
      </w:pPr>
      <w:rPr>
        <w:rFonts w:ascii="Courier New" w:hAnsi="Courier New" w:cs="Courier New" w:hint="default"/>
      </w:rPr>
    </w:lvl>
    <w:lvl w:ilvl="5" w:tplc="DA269278">
      <w:start w:val="1"/>
      <w:numFmt w:val="bullet"/>
      <w:lvlText w:val=""/>
      <w:lvlJc w:val="left"/>
      <w:pPr>
        <w:ind w:left="4320" w:hanging="360"/>
      </w:pPr>
      <w:rPr>
        <w:rFonts w:ascii="Wingdings" w:hAnsi="Wingdings" w:cs="Wingdings" w:hint="default"/>
      </w:rPr>
    </w:lvl>
    <w:lvl w:ilvl="6" w:tplc="B37AC74E">
      <w:start w:val="1"/>
      <w:numFmt w:val="bullet"/>
      <w:lvlText w:val=""/>
      <w:lvlJc w:val="left"/>
      <w:pPr>
        <w:ind w:left="5040" w:hanging="360"/>
      </w:pPr>
      <w:rPr>
        <w:rFonts w:ascii="Symbol" w:hAnsi="Symbol" w:cs="Symbol" w:hint="default"/>
      </w:rPr>
    </w:lvl>
    <w:lvl w:ilvl="7" w:tplc="8B3CF7E2">
      <w:start w:val="1"/>
      <w:numFmt w:val="bullet"/>
      <w:lvlText w:val="o"/>
      <w:lvlJc w:val="left"/>
      <w:pPr>
        <w:ind w:left="5760" w:hanging="360"/>
      </w:pPr>
      <w:rPr>
        <w:rFonts w:ascii="Courier New" w:hAnsi="Courier New" w:cs="Courier New" w:hint="default"/>
      </w:rPr>
    </w:lvl>
    <w:lvl w:ilvl="8" w:tplc="2CDC444A">
      <w:start w:val="1"/>
      <w:numFmt w:val="bullet"/>
      <w:lvlText w:val=""/>
      <w:lvlJc w:val="left"/>
      <w:pPr>
        <w:ind w:left="6480" w:hanging="360"/>
      </w:pPr>
      <w:rPr>
        <w:rFonts w:ascii="Wingdings" w:hAnsi="Wingdings" w:cs="Wingdings" w:hint="default"/>
      </w:rPr>
    </w:lvl>
  </w:abstractNum>
  <w:abstractNum w:abstractNumId="26" w15:restartNumberingAfterBreak="0">
    <w:nsid w:val="5C6C5D6C"/>
    <w:multiLevelType w:val="hybridMultilevel"/>
    <w:tmpl w:val="9EDCEA4C"/>
    <w:lvl w:ilvl="0" w:tplc="F3B62094">
      <w:start w:val="1"/>
      <w:numFmt w:val="decimal"/>
      <w:lvlText w:val="%1."/>
      <w:lvlJc w:val="left"/>
      <w:pPr>
        <w:ind w:left="720" w:hanging="360"/>
      </w:pPr>
      <w:rPr>
        <w:rFonts w:ascii="Arial" w:hAnsi="Arial" w:cs="Arial" w:hint="default"/>
        <w:sz w:val="18"/>
        <w:szCs w:val="18"/>
      </w:rPr>
    </w:lvl>
    <w:lvl w:ilvl="1" w:tplc="191249C0">
      <w:start w:val="1"/>
      <w:numFmt w:val="decimal"/>
      <w:lvlText w:val="%2."/>
      <w:lvlJc w:val="left"/>
      <w:pPr>
        <w:ind w:left="1440" w:hanging="360"/>
      </w:pPr>
    </w:lvl>
    <w:lvl w:ilvl="2" w:tplc="AAFE8672">
      <w:start w:val="1"/>
      <w:numFmt w:val="decimal"/>
      <w:lvlText w:val="%3."/>
      <w:lvlJc w:val="left"/>
      <w:pPr>
        <w:ind w:left="2160" w:hanging="360"/>
      </w:pPr>
    </w:lvl>
    <w:lvl w:ilvl="3" w:tplc="6D34E69E">
      <w:start w:val="1"/>
      <w:numFmt w:val="decimal"/>
      <w:lvlText w:val="%4."/>
      <w:lvlJc w:val="left"/>
      <w:pPr>
        <w:ind w:left="2880" w:hanging="360"/>
      </w:pPr>
    </w:lvl>
    <w:lvl w:ilvl="4" w:tplc="FF72869C">
      <w:start w:val="1"/>
      <w:numFmt w:val="decimal"/>
      <w:lvlText w:val="%5."/>
      <w:lvlJc w:val="left"/>
      <w:pPr>
        <w:ind w:left="3600" w:hanging="360"/>
      </w:pPr>
    </w:lvl>
    <w:lvl w:ilvl="5" w:tplc="84A8B6F6">
      <w:start w:val="1"/>
      <w:numFmt w:val="decimal"/>
      <w:lvlText w:val="%6."/>
      <w:lvlJc w:val="left"/>
      <w:pPr>
        <w:ind w:left="4320" w:hanging="360"/>
      </w:pPr>
    </w:lvl>
    <w:lvl w:ilvl="6" w:tplc="90DA93C4">
      <w:start w:val="1"/>
      <w:numFmt w:val="decimal"/>
      <w:lvlText w:val="%7."/>
      <w:lvlJc w:val="left"/>
      <w:pPr>
        <w:ind w:left="5040" w:hanging="360"/>
      </w:pPr>
    </w:lvl>
    <w:lvl w:ilvl="7" w:tplc="339C47DE">
      <w:start w:val="1"/>
      <w:numFmt w:val="decimal"/>
      <w:lvlText w:val="%8."/>
      <w:lvlJc w:val="left"/>
      <w:pPr>
        <w:ind w:left="5760" w:hanging="360"/>
      </w:pPr>
    </w:lvl>
    <w:lvl w:ilvl="8" w:tplc="99C0FEF6">
      <w:start w:val="1"/>
      <w:numFmt w:val="decimal"/>
      <w:lvlText w:val="%9."/>
      <w:lvlJc w:val="left"/>
      <w:pPr>
        <w:ind w:left="6480" w:hanging="360"/>
      </w:pPr>
    </w:lvl>
  </w:abstractNum>
  <w:abstractNum w:abstractNumId="27" w15:restartNumberingAfterBreak="0">
    <w:nsid w:val="5C881C33"/>
    <w:multiLevelType w:val="hybridMultilevel"/>
    <w:tmpl w:val="03507714"/>
    <w:lvl w:ilvl="0" w:tplc="DBE80B8A">
      <w:start w:val="1"/>
      <w:numFmt w:val="bullet"/>
      <w:lvlText w:val=""/>
      <w:lvlJc w:val="left"/>
      <w:pPr>
        <w:ind w:left="720" w:hanging="360"/>
      </w:pPr>
      <w:rPr>
        <w:rFonts w:ascii="Symbol" w:hAnsi="Symbol" w:cs="Symbol" w:hint="default"/>
        <w:sz w:val="18"/>
        <w:szCs w:val="18"/>
      </w:rPr>
    </w:lvl>
    <w:lvl w:ilvl="1" w:tplc="F8A4754C">
      <w:start w:val="1"/>
      <w:numFmt w:val="bullet"/>
      <w:lvlText w:val="o"/>
      <w:lvlJc w:val="left"/>
      <w:pPr>
        <w:ind w:left="1440" w:hanging="360"/>
      </w:pPr>
      <w:rPr>
        <w:rFonts w:ascii="Courier New" w:hAnsi="Courier New" w:cs="Courier New" w:hint="default"/>
      </w:rPr>
    </w:lvl>
    <w:lvl w:ilvl="2" w:tplc="6C683F0C">
      <w:start w:val="1"/>
      <w:numFmt w:val="bullet"/>
      <w:lvlText w:val=""/>
      <w:lvlJc w:val="left"/>
      <w:pPr>
        <w:ind w:left="2160" w:hanging="360"/>
      </w:pPr>
      <w:rPr>
        <w:rFonts w:ascii="Wingdings" w:hAnsi="Wingdings" w:cs="Wingdings" w:hint="default"/>
      </w:rPr>
    </w:lvl>
    <w:lvl w:ilvl="3" w:tplc="3CD4EEF8">
      <w:start w:val="1"/>
      <w:numFmt w:val="bullet"/>
      <w:lvlText w:val=""/>
      <w:lvlJc w:val="left"/>
      <w:pPr>
        <w:ind w:left="2880" w:hanging="360"/>
      </w:pPr>
      <w:rPr>
        <w:rFonts w:ascii="Symbol" w:hAnsi="Symbol" w:cs="Symbol" w:hint="default"/>
      </w:rPr>
    </w:lvl>
    <w:lvl w:ilvl="4" w:tplc="2F3CA1A0">
      <w:start w:val="1"/>
      <w:numFmt w:val="bullet"/>
      <w:lvlText w:val="o"/>
      <w:lvlJc w:val="left"/>
      <w:pPr>
        <w:ind w:left="3600" w:hanging="360"/>
      </w:pPr>
      <w:rPr>
        <w:rFonts w:ascii="Courier New" w:hAnsi="Courier New" w:cs="Courier New" w:hint="default"/>
      </w:rPr>
    </w:lvl>
    <w:lvl w:ilvl="5" w:tplc="18E69BE6">
      <w:start w:val="1"/>
      <w:numFmt w:val="bullet"/>
      <w:lvlText w:val=""/>
      <w:lvlJc w:val="left"/>
      <w:pPr>
        <w:ind w:left="4320" w:hanging="360"/>
      </w:pPr>
      <w:rPr>
        <w:rFonts w:ascii="Wingdings" w:hAnsi="Wingdings" w:cs="Wingdings" w:hint="default"/>
      </w:rPr>
    </w:lvl>
    <w:lvl w:ilvl="6" w:tplc="3DE02EA2">
      <w:start w:val="1"/>
      <w:numFmt w:val="bullet"/>
      <w:lvlText w:val=""/>
      <w:lvlJc w:val="left"/>
      <w:pPr>
        <w:ind w:left="5040" w:hanging="360"/>
      </w:pPr>
      <w:rPr>
        <w:rFonts w:ascii="Symbol" w:hAnsi="Symbol" w:cs="Symbol" w:hint="default"/>
      </w:rPr>
    </w:lvl>
    <w:lvl w:ilvl="7" w:tplc="57D4D0C4">
      <w:start w:val="1"/>
      <w:numFmt w:val="bullet"/>
      <w:lvlText w:val="o"/>
      <w:lvlJc w:val="left"/>
      <w:pPr>
        <w:ind w:left="5760" w:hanging="360"/>
      </w:pPr>
      <w:rPr>
        <w:rFonts w:ascii="Courier New" w:hAnsi="Courier New" w:cs="Courier New" w:hint="default"/>
      </w:rPr>
    </w:lvl>
    <w:lvl w:ilvl="8" w:tplc="82F0C416">
      <w:start w:val="1"/>
      <w:numFmt w:val="bullet"/>
      <w:lvlText w:val=""/>
      <w:lvlJc w:val="left"/>
      <w:pPr>
        <w:ind w:left="6480" w:hanging="360"/>
      </w:pPr>
      <w:rPr>
        <w:rFonts w:ascii="Wingdings" w:hAnsi="Wingdings" w:cs="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BE7B2D"/>
    <w:multiLevelType w:val="hybridMultilevel"/>
    <w:tmpl w:val="77EAD004"/>
    <w:lvl w:ilvl="0" w:tplc="D8468D1A">
      <w:start w:val="1"/>
      <w:numFmt w:val="bullet"/>
      <w:lvlText w:val=""/>
      <w:lvlJc w:val="left"/>
      <w:pPr>
        <w:ind w:left="720" w:hanging="360"/>
      </w:pPr>
      <w:rPr>
        <w:rFonts w:ascii="Symbol" w:hAnsi="Symbol" w:cs="Symbol" w:hint="default"/>
        <w:sz w:val="18"/>
        <w:szCs w:val="18"/>
      </w:rPr>
    </w:lvl>
    <w:lvl w:ilvl="1" w:tplc="9E72EAAE">
      <w:start w:val="1"/>
      <w:numFmt w:val="bullet"/>
      <w:lvlText w:val="o"/>
      <w:lvlJc w:val="left"/>
      <w:pPr>
        <w:ind w:left="1440" w:hanging="360"/>
      </w:pPr>
      <w:rPr>
        <w:rFonts w:ascii="Courier New" w:hAnsi="Courier New" w:cs="Courier New" w:hint="default"/>
      </w:rPr>
    </w:lvl>
    <w:lvl w:ilvl="2" w:tplc="B5BA2254">
      <w:start w:val="1"/>
      <w:numFmt w:val="bullet"/>
      <w:lvlText w:val=""/>
      <w:lvlJc w:val="left"/>
      <w:pPr>
        <w:ind w:left="2160" w:hanging="360"/>
      </w:pPr>
      <w:rPr>
        <w:rFonts w:ascii="Wingdings" w:hAnsi="Wingdings" w:cs="Wingdings" w:hint="default"/>
      </w:rPr>
    </w:lvl>
    <w:lvl w:ilvl="3" w:tplc="7D3A802E">
      <w:start w:val="1"/>
      <w:numFmt w:val="bullet"/>
      <w:lvlText w:val=""/>
      <w:lvlJc w:val="left"/>
      <w:pPr>
        <w:ind w:left="2880" w:hanging="360"/>
      </w:pPr>
      <w:rPr>
        <w:rFonts w:ascii="Symbol" w:hAnsi="Symbol" w:cs="Symbol" w:hint="default"/>
      </w:rPr>
    </w:lvl>
    <w:lvl w:ilvl="4" w:tplc="FC8643FC">
      <w:start w:val="1"/>
      <w:numFmt w:val="bullet"/>
      <w:lvlText w:val="o"/>
      <w:lvlJc w:val="left"/>
      <w:pPr>
        <w:ind w:left="3600" w:hanging="360"/>
      </w:pPr>
      <w:rPr>
        <w:rFonts w:ascii="Courier New" w:hAnsi="Courier New" w:cs="Courier New" w:hint="default"/>
      </w:rPr>
    </w:lvl>
    <w:lvl w:ilvl="5" w:tplc="9DF66262">
      <w:start w:val="1"/>
      <w:numFmt w:val="bullet"/>
      <w:lvlText w:val=""/>
      <w:lvlJc w:val="left"/>
      <w:pPr>
        <w:ind w:left="4320" w:hanging="360"/>
      </w:pPr>
      <w:rPr>
        <w:rFonts w:ascii="Wingdings" w:hAnsi="Wingdings" w:cs="Wingdings" w:hint="default"/>
      </w:rPr>
    </w:lvl>
    <w:lvl w:ilvl="6" w:tplc="D35AA0AE">
      <w:start w:val="1"/>
      <w:numFmt w:val="bullet"/>
      <w:lvlText w:val=""/>
      <w:lvlJc w:val="left"/>
      <w:pPr>
        <w:ind w:left="5040" w:hanging="360"/>
      </w:pPr>
      <w:rPr>
        <w:rFonts w:ascii="Symbol" w:hAnsi="Symbol" w:cs="Symbol" w:hint="default"/>
      </w:rPr>
    </w:lvl>
    <w:lvl w:ilvl="7" w:tplc="B8D2BF72">
      <w:start w:val="1"/>
      <w:numFmt w:val="bullet"/>
      <w:lvlText w:val="o"/>
      <w:lvlJc w:val="left"/>
      <w:pPr>
        <w:ind w:left="5760" w:hanging="360"/>
      </w:pPr>
      <w:rPr>
        <w:rFonts w:ascii="Courier New" w:hAnsi="Courier New" w:cs="Courier New" w:hint="default"/>
      </w:rPr>
    </w:lvl>
    <w:lvl w:ilvl="8" w:tplc="F1A292D2">
      <w:start w:val="1"/>
      <w:numFmt w:val="bullet"/>
      <w:lvlText w:val=""/>
      <w:lvlJc w:val="left"/>
      <w:pPr>
        <w:ind w:left="6480" w:hanging="360"/>
      </w:pPr>
      <w:rPr>
        <w:rFonts w:ascii="Wingdings" w:hAnsi="Wingdings" w:cs="Wingdings" w:hint="default"/>
      </w:rPr>
    </w:lvl>
  </w:abstractNum>
  <w:abstractNum w:abstractNumId="30" w15:restartNumberingAfterBreak="0">
    <w:nsid w:val="63310A60"/>
    <w:multiLevelType w:val="hybridMultilevel"/>
    <w:tmpl w:val="8AF8B4E6"/>
    <w:lvl w:ilvl="0" w:tplc="86D07A80">
      <w:start w:val="1"/>
      <w:numFmt w:val="bullet"/>
      <w:lvlText w:val=""/>
      <w:lvlJc w:val="left"/>
      <w:pPr>
        <w:ind w:left="720" w:hanging="360"/>
      </w:pPr>
      <w:rPr>
        <w:rFonts w:ascii="Symbol" w:hAnsi="Symbol" w:cs="Symbol" w:hint="default"/>
        <w:sz w:val="18"/>
        <w:szCs w:val="18"/>
      </w:rPr>
    </w:lvl>
    <w:lvl w:ilvl="1" w:tplc="24961370">
      <w:start w:val="1"/>
      <w:numFmt w:val="bullet"/>
      <w:lvlText w:val="o"/>
      <w:lvlJc w:val="left"/>
      <w:pPr>
        <w:ind w:left="1440" w:hanging="360"/>
      </w:pPr>
      <w:rPr>
        <w:rFonts w:ascii="Courier New" w:hAnsi="Courier New" w:cs="Courier New" w:hint="default"/>
      </w:rPr>
    </w:lvl>
    <w:lvl w:ilvl="2" w:tplc="FB0C7F50">
      <w:start w:val="1"/>
      <w:numFmt w:val="bullet"/>
      <w:lvlText w:val=""/>
      <w:lvlJc w:val="left"/>
      <w:pPr>
        <w:ind w:left="2160" w:hanging="360"/>
      </w:pPr>
      <w:rPr>
        <w:rFonts w:ascii="Wingdings" w:hAnsi="Wingdings" w:cs="Wingdings" w:hint="default"/>
      </w:rPr>
    </w:lvl>
    <w:lvl w:ilvl="3" w:tplc="B08C8D3A">
      <w:start w:val="1"/>
      <w:numFmt w:val="bullet"/>
      <w:lvlText w:val=""/>
      <w:lvlJc w:val="left"/>
      <w:pPr>
        <w:ind w:left="2880" w:hanging="360"/>
      </w:pPr>
      <w:rPr>
        <w:rFonts w:ascii="Symbol" w:hAnsi="Symbol" w:cs="Symbol" w:hint="default"/>
      </w:rPr>
    </w:lvl>
    <w:lvl w:ilvl="4" w:tplc="5114DF50">
      <w:start w:val="1"/>
      <w:numFmt w:val="bullet"/>
      <w:lvlText w:val="o"/>
      <w:lvlJc w:val="left"/>
      <w:pPr>
        <w:ind w:left="3600" w:hanging="360"/>
      </w:pPr>
      <w:rPr>
        <w:rFonts w:ascii="Courier New" w:hAnsi="Courier New" w:cs="Courier New" w:hint="default"/>
      </w:rPr>
    </w:lvl>
    <w:lvl w:ilvl="5" w:tplc="BD445962">
      <w:start w:val="1"/>
      <w:numFmt w:val="bullet"/>
      <w:lvlText w:val=""/>
      <w:lvlJc w:val="left"/>
      <w:pPr>
        <w:ind w:left="4320" w:hanging="360"/>
      </w:pPr>
      <w:rPr>
        <w:rFonts w:ascii="Wingdings" w:hAnsi="Wingdings" w:cs="Wingdings" w:hint="default"/>
      </w:rPr>
    </w:lvl>
    <w:lvl w:ilvl="6" w:tplc="A008F522">
      <w:start w:val="1"/>
      <w:numFmt w:val="bullet"/>
      <w:lvlText w:val=""/>
      <w:lvlJc w:val="left"/>
      <w:pPr>
        <w:ind w:left="5040" w:hanging="360"/>
      </w:pPr>
      <w:rPr>
        <w:rFonts w:ascii="Symbol" w:hAnsi="Symbol" w:cs="Symbol" w:hint="default"/>
      </w:rPr>
    </w:lvl>
    <w:lvl w:ilvl="7" w:tplc="A762E5D2">
      <w:start w:val="1"/>
      <w:numFmt w:val="bullet"/>
      <w:lvlText w:val="o"/>
      <w:lvlJc w:val="left"/>
      <w:pPr>
        <w:ind w:left="5760" w:hanging="360"/>
      </w:pPr>
      <w:rPr>
        <w:rFonts w:ascii="Courier New" w:hAnsi="Courier New" w:cs="Courier New" w:hint="default"/>
      </w:rPr>
    </w:lvl>
    <w:lvl w:ilvl="8" w:tplc="52227D26">
      <w:start w:val="1"/>
      <w:numFmt w:val="bullet"/>
      <w:lvlText w:val=""/>
      <w:lvlJc w:val="left"/>
      <w:pPr>
        <w:ind w:left="6480" w:hanging="360"/>
      </w:pPr>
      <w:rPr>
        <w:rFonts w:ascii="Wingdings" w:hAnsi="Wingdings" w:cs="Wingdings" w:hint="default"/>
      </w:rPr>
    </w:lvl>
  </w:abstractNum>
  <w:abstractNum w:abstractNumId="31" w15:restartNumberingAfterBreak="0">
    <w:nsid w:val="66150CA8"/>
    <w:multiLevelType w:val="hybridMultilevel"/>
    <w:tmpl w:val="76344386"/>
    <w:lvl w:ilvl="0" w:tplc="CCCEB074">
      <w:start w:val="1"/>
      <w:numFmt w:val="bullet"/>
      <w:lvlText w:val=""/>
      <w:lvlJc w:val="left"/>
      <w:pPr>
        <w:ind w:left="720" w:hanging="360"/>
      </w:pPr>
      <w:rPr>
        <w:rFonts w:ascii="Symbol" w:hAnsi="Symbol" w:cs="Symbol" w:hint="default"/>
        <w:sz w:val="18"/>
        <w:szCs w:val="18"/>
      </w:rPr>
    </w:lvl>
    <w:lvl w:ilvl="1" w:tplc="D034EB02">
      <w:start w:val="1"/>
      <w:numFmt w:val="bullet"/>
      <w:lvlText w:val="o"/>
      <w:lvlJc w:val="left"/>
      <w:pPr>
        <w:ind w:left="1440" w:hanging="360"/>
      </w:pPr>
      <w:rPr>
        <w:rFonts w:ascii="Courier New" w:hAnsi="Courier New" w:cs="Courier New" w:hint="default"/>
      </w:rPr>
    </w:lvl>
    <w:lvl w:ilvl="2" w:tplc="50AE98B0">
      <w:start w:val="1"/>
      <w:numFmt w:val="bullet"/>
      <w:lvlText w:val=""/>
      <w:lvlJc w:val="left"/>
      <w:pPr>
        <w:ind w:left="2160" w:hanging="360"/>
      </w:pPr>
      <w:rPr>
        <w:rFonts w:ascii="Wingdings" w:hAnsi="Wingdings" w:cs="Wingdings" w:hint="default"/>
      </w:rPr>
    </w:lvl>
    <w:lvl w:ilvl="3" w:tplc="0AA47CFC">
      <w:start w:val="1"/>
      <w:numFmt w:val="bullet"/>
      <w:lvlText w:val=""/>
      <w:lvlJc w:val="left"/>
      <w:pPr>
        <w:ind w:left="2880" w:hanging="360"/>
      </w:pPr>
      <w:rPr>
        <w:rFonts w:ascii="Symbol" w:hAnsi="Symbol" w:cs="Symbol" w:hint="default"/>
      </w:rPr>
    </w:lvl>
    <w:lvl w:ilvl="4" w:tplc="30103856">
      <w:start w:val="1"/>
      <w:numFmt w:val="bullet"/>
      <w:lvlText w:val="o"/>
      <w:lvlJc w:val="left"/>
      <w:pPr>
        <w:ind w:left="3600" w:hanging="360"/>
      </w:pPr>
      <w:rPr>
        <w:rFonts w:ascii="Courier New" w:hAnsi="Courier New" w:cs="Courier New" w:hint="default"/>
      </w:rPr>
    </w:lvl>
    <w:lvl w:ilvl="5" w:tplc="AF7A5ABE">
      <w:start w:val="1"/>
      <w:numFmt w:val="bullet"/>
      <w:lvlText w:val=""/>
      <w:lvlJc w:val="left"/>
      <w:pPr>
        <w:ind w:left="4320" w:hanging="360"/>
      </w:pPr>
      <w:rPr>
        <w:rFonts w:ascii="Wingdings" w:hAnsi="Wingdings" w:cs="Wingdings" w:hint="default"/>
      </w:rPr>
    </w:lvl>
    <w:lvl w:ilvl="6" w:tplc="874E2DE2">
      <w:start w:val="1"/>
      <w:numFmt w:val="bullet"/>
      <w:lvlText w:val=""/>
      <w:lvlJc w:val="left"/>
      <w:pPr>
        <w:ind w:left="5040" w:hanging="360"/>
      </w:pPr>
      <w:rPr>
        <w:rFonts w:ascii="Symbol" w:hAnsi="Symbol" w:cs="Symbol" w:hint="default"/>
      </w:rPr>
    </w:lvl>
    <w:lvl w:ilvl="7" w:tplc="8EE0B04A">
      <w:start w:val="1"/>
      <w:numFmt w:val="bullet"/>
      <w:lvlText w:val="o"/>
      <w:lvlJc w:val="left"/>
      <w:pPr>
        <w:ind w:left="5760" w:hanging="360"/>
      </w:pPr>
      <w:rPr>
        <w:rFonts w:ascii="Courier New" w:hAnsi="Courier New" w:cs="Courier New" w:hint="default"/>
      </w:rPr>
    </w:lvl>
    <w:lvl w:ilvl="8" w:tplc="B694E7AC">
      <w:start w:val="1"/>
      <w:numFmt w:val="bullet"/>
      <w:lvlText w:val=""/>
      <w:lvlJc w:val="left"/>
      <w:pPr>
        <w:ind w:left="6480" w:hanging="360"/>
      </w:pPr>
      <w:rPr>
        <w:rFonts w:ascii="Wingdings" w:hAnsi="Wingdings" w:cs="Wingdings" w:hint="default"/>
      </w:rPr>
    </w:lvl>
  </w:abstractNum>
  <w:abstractNum w:abstractNumId="32" w15:restartNumberingAfterBreak="0">
    <w:nsid w:val="6AFC0448"/>
    <w:multiLevelType w:val="hybridMultilevel"/>
    <w:tmpl w:val="BB1C9690"/>
    <w:lvl w:ilvl="0" w:tplc="7AC2FFA0">
      <w:start w:val="1"/>
      <w:numFmt w:val="bullet"/>
      <w:lvlText w:val=""/>
      <w:lvlJc w:val="left"/>
      <w:pPr>
        <w:ind w:left="720" w:hanging="360"/>
      </w:pPr>
      <w:rPr>
        <w:rFonts w:ascii="Symbol" w:hAnsi="Symbol" w:cs="Symbol" w:hint="default"/>
        <w:sz w:val="18"/>
        <w:szCs w:val="18"/>
      </w:rPr>
    </w:lvl>
    <w:lvl w:ilvl="1" w:tplc="351CBD68">
      <w:start w:val="1"/>
      <w:numFmt w:val="bullet"/>
      <w:lvlText w:val="o"/>
      <w:lvlJc w:val="left"/>
      <w:pPr>
        <w:ind w:left="1440" w:hanging="360"/>
      </w:pPr>
      <w:rPr>
        <w:rFonts w:ascii="Courier New" w:hAnsi="Courier New" w:cs="Courier New" w:hint="default"/>
      </w:rPr>
    </w:lvl>
    <w:lvl w:ilvl="2" w:tplc="CE3EB3A8">
      <w:start w:val="1"/>
      <w:numFmt w:val="bullet"/>
      <w:lvlText w:val=""/>
      <w:lvlJc w:val="left"/>
      <w:pPr>
        <w:ind w:left="2160" w:hanging="360"/>
      </w:pPr>
      <w:rPr>
        <w:rFonts w:ascii="Wingdings" w:hAnsi="Wingdings" w:cs="Wingdings" w:hint="default"/>
      </w:rPr>
    </w:lvl>
    <w:lvl w:ilvl="3" w:tplc="A0A45B8E">
      <w:start w:val="1"/>
      <w:numFmt w:val="bullet"/>
      <w:lvlText w:val=""/>
      <w:lvlJc w:val="left"/>
      <w:pPr>
        <w:ind w:left="2880" w:hanging="360"/>
      </w:pPr>
      <w:rPr>
        <w:rFonts w:ascii="Symbol" w:hAnsi="Symbol" w:cs="Symbol" w:hint="default"/>
      </w:rPr>
    </w:lvl>
    <w:lvl w:ilvl="4" w:tplc="BF12B4DE">
      <w:start w:val="1"/>
      <w:numFmt w:val="bullet"/>
      <w:lvlText w:val="o"/>
      <w:lvlJc w:val="left"/>
      <w:pPr>
        <w:ind w:left="3600" w:hanging="360"/>
      </w:pPr>
      <w:rPr>
        <w:rFonts w:ascii="Courier New" w:hAnsi="Courier New" w:cs="Courier New" w:hint="default"/>
      </w:rPr>
    </w:lvl>
    <w:lvl w:ilvl="5" w:tplc="25DCB882">
      <w:start w:val="1"/>
      <w:numFmt w:val="bullet"/>
      <w:lvlText w:val=""/>
      <w:lvlJc w:val="left"/>
      <w:pPr>
        <w:ind w:left="4320" w:hanging="360"/>
      </w:pPr>
      <w:rPr>
        <w:rFonts w:ascii="Wingdings" w:hAnsi="Wingdings" w:cs="Wingdings" w:hint="default"/>
      </w:rPr>
    </w:lvl>
    <w:lvl w:ilvl="6" w:tplc="F51E2868">
      <w:start w:val="1"/>
      <w:numFmt w:val="bullet"/>
      <w:lvlText w:val=""/>
      <w:lvlJc w:val="left"/>
      <w:pPr>
        <w:ind w:left="5040" w:hanging="360"/>
      </w:pPr>
      <w:rPr>
        <w:rFonts w:ascii="Symbol" w:hAnsi="Symbol" w:cs="Symbol" w:hint="default"/>
      </w:rPr>
    </w:lvl>
    <w:lvl w:ilvl="7" w:tplc="826E52E8">
      <w:start w:val="1"/>
      <w:numFmt w:val="bullet"/>
      <w:lvlText w:val="o"/>
      <w:lvlJc w:val="left"/>
      <w:pPr>
        <w:ind w:left="5760" w:hanging="360"/>
      </w:pPr>
      <w:rPr>
        <w:rFonts w:ascii="Courier New" w:hAnsi="Courier New" w:cs="Courier New" w:hint="default"/>
      </w:rPr>
    </w:lvl>
    <w:lvl w:ilvl="8" w:tplc="F00C7F6C">
      <w:start w:val="1"/>
      <w:numFmt w:val="bullet"/>
      <w:lvlText w:val=""/>
      <w:lvlJc w:val="left"/>
      <w:pPr>
        <w:ind w:left="6480" w:hanging="360"/>
      </w:pPr>
      <w:rPr>
        <w:rFonts w:ascii="Wingdings" w:hAnsi="Wingdings" w:cs="Wingdings" w:hint="default"/>
      </w:rPr>
    </w:lvl>
  </w:abstractNum>
  <w:abstractNum w:abstractNumId="33" w15:restartNumberingAfterBreak="0">
    <w:nsid w:val="6F904993"/>
    <w:multiLevelType w:val="hybridMultilevel"/>
    <w:tmpl w:val="50CC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5B7BA6"/>
    <w:multiLevelType w:val="hybridMultilevel"/>
    <w:tmpl w:val="DB549E20"/>
    <w:lvl w:ilvl="0" w:tplc="DA28BE26">
      <w:start w:val="1"/>
      <w:numFmt w:val="bullet"/>
      <w:lvlText w:val=""/>
      <w:lvlJc w:val="left"/>
      <w:pPr>
        <w:ind w:left="720" w:hanging="360"/>
      </w:pPr>
      <w:rPr>
        <w:rFonts w:ascii="Symbol" w:hAnsi="Symbol" w:cs="Symbol" w:hint="default"/>
        <w:sz w:val="18"/>
        <w:szCs w:val="18"/>
      </w:rPr>
    </w:lvl>
    <w:lvl w:ilvl="1" w:tplc="39E8F6AA">
      <w:start w:val="1"/>
      <w:numFmt w:val="bullet"/>
      <w:lvlText w:val="o"/>
      <w:lvlJc w:val="left"/>
      <w:pPr>
        <w:ind w:left="1440" w:hanging="360"/>
      </w:pPr>
      <w:rPr>
        <w:rFonts w:ascii="Courier New" w:hAnsi="Courier New" w:cs="Courier New" w:hint="default"/>
      </w:rPr>
    </w:lvl>
    <w:lvl w:ilvl="2" w:tplc="5CA2347A">
      <w:start w:val="1"/>
      <w:numFmt w:val="bullet"/>
      <w:lvlText w:val=""/>
      <w:lvlJc w:val="left"/>
      <w:pPr>
        <w:ind w:left="2160" w:hanging="360"/>
      </w:pPr>
      <w:rPr>
        <w:rFonts w:ascii="Wingdings" w:hAnsi="Wingdings" w:cs="Wingdings" w:hint="default"/>
      </w:rPr>
    </w:lvl>
    <w:lvl w:ilvl="3" w:tplc="AB8E115E">
      <w:start w:val="1"/>
      <w:numFmt w:val="bullet"/>
      <w:lvlText w:val=""/>
      <w:lvlJc w:val="left"/>
      <w:pPr>
        <w:ind w:left="2880" w:hanging="360"/>
      </w:pPr>
      <w:rPr>
        <w:rFonts w:ascii="Symbol" w:hAnsi="Symbol" w:cs="Symbol" w:hint="default"/>
      </w:rPr>
    </w:lvl>
    <w:lvl w:ilvl="4" w:tplc="91DE6694">
      <w:start w:val="1"/>
      <w:numFmt w:val="bullet"/>
      <w:lvlText w:val="o"/>
      <w:lvlJc w:val="left"/>
      <w:pPr>
        <w:ind w:left="3600" w:hanging="360"/>
      </w:pPr>
      <w:rPr>
        <w:rFonts w:ascii="Courier New" w:hAnsi="Courier New" w:cs="Courier New" w:hint="default"/>
      </w:rPr>
    </w:lvl>
    <w:lvl w:ilvl="5" w:tplc="A894C636">
      <w:start w:val="1"/>
      <w:numFmt w:val="bullet"/>
      <w:lvlText w:val=""/>
      <w:lvlJc w:val="left"/>
      <w:pPr>
        <w:ind w:left="4320" w:hanging="360"/>
      </w:pPr>
      <w:rPr>
        <w:rFonts w:ascii="Wingdings" w:hAnsi="Wingdings" w:cs="Wingdings" w:hint="default"/>
      </w:rPr>
    </w:lvl>
    <w:lvl w:ilvl="6" w:tplc="A03C9C26">
      <w:start w:val="1"/>
      <w:numFmt w:val="bullet"/>
      <w:lvlText w:val=""/>
      <w:lvlJc w:val="left"/>
      <w:pPr>
        <w:ind w:left="5040" w:hanging="360"/>
      </w:pPr>
      <w:rPr>
        <w:rFonts w:ascii="Symbol" w:hAnsi="Symbol" w:cs="Symbol" w:hint="default"/>
      </w:rPr>
    </w:lvl>
    <w:lvl w:ilvl="7" w:tplc="DD4C65AC">
      <w:start w:val="1"/>
      <w:numFmt w:val="bullet"/>
      <w:lvlText w:val="o"/>
      <w:lvlJc w:val="left"/>
      <w:pPr>
        <w:ind w:left="5760" w:hanging="360"/>
      </w:pPr>
      <w:rPr>
        <w:rFonts w:ascii="Courier New" w:hAnsi="Courier New" w:cs="Courier New" w:hint="default"/>
      </w:rPr>
    </w:lvl>
    <w:lvl w:ilvl="8" w:tplc="FD80BD4A">
      <w:start w:val="1"/>
      <w:numFmt w:val="bullet"/>
      <w:lvlText w:val=""/>
      <w:lvlJc w:val="left"/>
      <w:pPr>
        <w:ind w:left="6480" w:hanging="360"/>
      </w:pPr>
      <w:rPr>
        <w:rFonts w:ascii="Wingdings" w:hAnsi="Wingdings" w:cs="Wingdings" w:hint="default"/>
      </w:rPr>
    </w:lvl>
  </w:abstractNum>
  <w:abstractNum w:abstractNumId="35" w15:restartNumberingAfterBreak="0">
    <w:nsid w:val="7487431C"/>
    <w:multiLevelType w:val="hybridMultilevel"/>
    <w:tmpl w:val="881AD9FA"/>
    <w:lvl w:ilvl="0" w:tplc="CF4C4476">
      <w:start w:val="1"/>
      <w:numFmt w:val="bullet"/>
      <w:lvlText w:val=""/>
      <w:lvlJc w:val="left"/>
      <w:pPr>
        <w:ind w:left="720" w:hanging="360"/>
      </w:pPr>
      <w:rPr>
        <w:rFonts w:ascii="Symbol" w:hAnsi="Symbol" w:cs="Symbol" w:hint="default"/>
        <w:sz w:val="18"/>
        <w:szCs w:val="18"/>
      </w:rPr>
    </w:lvl>
    <w:lvl w:ilvl="1" w:tplc="F214966E">
      <w:start w:val="1"/>
      <w:numFmt w:val="bullet"/>
      <w:lvlText w:val="o"/>
      <w:lvlJc w:val="left"/>
      <w:pPr>
        <w:ind w:left="1440" w:hanging="360"/>
      </w:pPr>
      <w:rPr>
        <w:rFonts w:ascii="Courier New" w:hAnsi="Courier New" w:cs="Courier New" w:hint="default"/>
      </w:rPr>
    </w:lvl>
    <w:lvl w:ilvl="2" w:tplc="71CC0C20">
      <w:start w:val="1"/>
      <w:numFmt w:val="bullet"/>
      <w:lvlText w:val=""/>
      <w:lvlJc w:val="left"/>
      <w:pPr>
        <w:ind w:left="2160" w:hanging="360"/>
      </w:pPr>
      <w:rPr>
        <w:rFonts w:ascii="Wingdings" w:hAnsi="Wingdings" w:cs="Wingdings" w:hint="default"/>
      </w:rPr>
    </w:lvl>
    <w:lvl w:ilvl="3" w:tplc="659EF766">
      <w:start w:val="1"/>
      <w:numFmt w:val="bullet"/>
      <w:lvlText w:val=""/>
      <w:lvlJc w:val="left"/>
      <w:pPr>
        <w:ind w:left="2880" w:hanging="360"/>
      </w:pPr>
      <w:rPr>
        <w:rFonts w:ascii="Symbol" w:hAnsi="Symbol" w:cs="Symbol" w:hint="default"/>
      </w:rPr>
    </w:lvl>
    <w:lvl w:ilvl="4" w:tplc="910E41DE">
      <w:start w:val="1"/>
      <w:numFmt w:val="bullet"/>
      <w:lvlText w:val="o"/>
      <w:lvlJc w:val="left"/>
      <w:pPr>
        <w:ind w:left="3600" w:hanging="360"/>
      </w:pPr>
      <w:rPr>
        <w:rFonts w:ascii="Courier New" w:hAnsi="Courier New" w:cs="Courier New" w:hint="default"/>
      </w:rPr>
    </w:lvl>
    <w:lvl w:ilvl="5" w:tplc="41EC6B48">
      <w:start w:val="1"/>
      <w:numFmt w:val="bullet"/>
      <w:lvlText w:val=""/>
      <w:lvlJc w:val="left"/>
      <w:pPr>
        <w:ind w:left="4320" w:hanging="360"/>
      </w:pPr>
      <w:rPr>
        <w:rFonts w:ascii="Wingdings" w:hAnsi="Wingdings" w:cs="Wingdings" w:hint="default"/>
      </w:rPr>
    </w:lvl>
    <w:lvl w:ilvl="6" w:tplc="3F2E139A">
      <w:start w:val="1"/>
      <w:numFmt w:val="bullet"/>
      <w:lvlText w:val=""/>
      <w:lvlJc w:val="left"/>
      <w:pPr>
        <w:ind w:left="5040" w:hanging="360"/>
      </w:pPr>
      <w:rPr>
        <w:rFonts w:ascii="Symbol" w:hAnsi="Symbol" w:cs="Symbol" w:hint="default"/>
      </w:rPr>
    </w:lvl>
    <w:lvl w:ilvl="7" w:tplc="7C02D1FE">
      <w:start w:val="1"/>
      <w:numFmt w:val="bullet"/>
      <w:lvlText w:val="o"/>
      <w:lvlJc w:val="left"/>
      <w:pPr>
        <w:ind w:left="5760" w:hanging="360"/>
      </w:pPr>
      <w:rPr>
        <w:rFonts w:ascii="Courier New" w:hAnsi="Courier New" w:cs="Courier New" w:hint="default"/>
      </w:rPr>
    </w:lvl>
    <w:lvl w:ilvl="8" w:tplc="AA6C781E">
      <w:start w:val="1"/>
      <w:numFmt w:val="bullet"/>
      <w:lvlText w:val=""/>
      <w:lvlJc w:val="left"/>
      <w:pPr>
        <w:ind w:left="6480" w:hanging="360"/>
      </w:pPr>
      <w:rPr>
        <w:rFonts w:ascii="Wingdings" w:hAnsi="Wingdings" w:cs="Wingdings" w:hint="default"/>
      </w:rPr>
    </w:lvl>
  </w:abstractNum>
  <w:abstractNum w:abstractNumId="36" w15:restartNumberingAfterBreak="0">
    <w:nsid w:val="76B43355"/>
    <w:multiLevelType w:val="hybridMultilevel"/>
    <w:tmpl w:val="F77C1C4E"/>
    <w:lvl w:ilvl="0" w:tplc="28F4A346">
      <w:start w:val="1"/>
      <w:numFmt w:val="bullet"/>
      <w:lvlText w:val=""/>
      <w:lvlJc w:val="left"/>
      <w:pPr>
        <w:ind w:left="720" w:hanging="360"/>
      </w:pPr>
      <w:rPr>
        <w:rFonts w:ascii="Symbol" w:hAnsi="Symbol" w:cs="Symbol" w:hint="default"/>
        <w:sz w:val="18"/>
        <w:szCs w:val="18"/>
      </w:rPr>
    </w:lvl>
    <w:lvl w:ilvl="1" w:tplc="2F0429BE">
      <w:start w:val="1"/>
      <w:numFmt w:val="bullet"/>
      <w:lvlText w:val="o"/>
      <w:lvlJc w:val="left"/>
      <w:pPr>
        <w:ind w:left="1440" w:hanging="360"/>
      </w:pPr>
      <w:rPr>
        <w:rFonts w:ascii="Courier New" w:hAnsi="Courier New" w:cs="Courier New" w:hint="default"/>
      </w:rPr>
    </w:lvl>
    <w:lvl w:ilvl="2" w:tplc="A26ED0D8">
      <w:start w:val="1"/>
      <w:numFmt w:val="bullet"/>
      <w:lvlText w:val=""/>
      <w:lvlJc w:val="left"/>
      <w:pPr>
        <w:ind w:left="2160" w:hanging="360"/>
      </w:pPr>
      <w:rPr>
        <w:rFonts w:ascii="Wingdings" w:hAnsi="Wingdings" w:cs="Wingdings" w:hint="default"/>
      </w:rPr>
    </w:lvl>
    <w:lvl w:ilvl="3" w:tplc="AC34F1E4">
      <w:start w:val="1"/>
      <w:numFmt w:val="bullet"/>
      <w:lvlText w:val=""/>
      <w:lvlJc w:val="left"/>
      <w:pPr>
        <w:ind w:left="2880" w:hanging="360"/>
      </w:pPr>
      <w:rPr>
        <w:rFonts w:ascii="Symbol" w:hAnsi="Symbol" w:cs="Symbol" w:hint="default"/>
      </w:rPr>
    </w:lvl>
    <w:lvl w:ilvl="4" w:tplc="7286FCAA">
      <w:start w:val="1"/>
      <w:numFmt w:val="bullet"/>
      <w:lvlText w:val="o"/>
      <w:lvlJc w:val="left"/>
      <w:pPr>
        <w:ind w:left="3600" w:hanging="360"/>
      </w:pPr>
      <w:rPr>
        <w:rFonts w:ascii="Courier New" w:hAnsi="Courier New" w:cs="Courier New" w:hint="default"/>
      </w:rPr>
    </w:lvl>
    <w:lvl w:ilvl="5" w:tplc="CDE2FC0E">
      <w:start w:val="1"/>
      <w:numFmt w:val="bullet"/>
      <w:lvlText w:val=""/>
      <w:lvlJc w:val="left"/>
      <w:pPr>
        <w:ind w:left="4320" w:hanging="360"/>
      </w:pPr>
      <w:rPr>
        <w:rFonts w:ascii="Wingdings" w:hAnsi="Wingdings" w:cs="Wingdings" w:hint="default"/>
      </w:rPr>
    </w:lvl>
    <w:lvl w:ilvl="6" w:tplc="34A89036">
      <w:start w:val="1"/>
      <w:numFmt w:val="bullet"/>
      <w:lvlText w:val=""/>
      <w:lvlJc w:val="left"/>
      <w:pPr>
        <w:ind w:left="5040" w:hanging="360"/>
      </w:pPr>
      <w:rPr>
        <w:rFonts w:ascii="Symbol" w:hAnsi="Symbol" w:cs="Symbol" w:hint="default"/>
      </w:rPr>
    </w:lvl>
    <w:lvl w:ilvl="7" w:tplc="EA229814">
      <w:start w:val="1"/>
      <w:numFmt w:val="bullet"/>
      <w:lvlText w:val="o"/>
      <w:lvlJc w:val="left"/>
      <w:pPr>
        <w:ind w:left="5760" w:hanging="360"/>
      </w:pPr>
      <w:rPr>
        <w:rFonts w:ascii="Courier New" w:hAnsi="Courier New" w:cs="Courier New" w:hint="default"/>
      </w:rPr>
    </w:lvl>
    <w:lvl w:ilvl="8" w:tplc="A07C4DF8">
      <w:start w:val="1"/>
      <w:numFmt w:val="bullet"/>
      <w:lvlText w:val=""/>
      <w:lvlJc w:val="left"/>
      <w:pPr>
        <w:ind w:left="6480" w:hanging="360"/>
      </w:pPr>
      <w:rPr>
        <w:rFonts w:ascii="Wingdings" w:hAnsi="Wingdings" w:cs="Wingdings" w:hint="default"/>
      </w:rPr>
    </w:lvl>
  </w:abstractNum>
  <w:abstractNum w:abstractNumId="37" w15:restartNumberingAfterBreak="0">
    <w:nsid w:val="78174AF6"/>
    <w:multiLevelType w:val="hybridMultilevel"/>
    <w:tmpl w:val="1C28792C"/>
    <w:lvl w:ilvl="0" w:tplc="118C7A76">
      <w:start w:val="1"/>
      <w:numFmt w:val="bullet"/>
      <w:lvlText w:val=""/>
      <w:lvlJc w:val="left"/>
      <w:pPr>
        <w:ind w:left="720" w:hanging="360"/>
      </w:pPr>
      <w:rPr>
        <w:rFonts w:ascii="Symbol" w:hAnsi="Symbol" w:cs="Symbol" w:hint="default"/>
        <w:sz w:val="18"/>
        <w:szCs w:val="18"/>
      </w:rPr>
    </w:lvl>
    <w:lvl w:ilvl="1" w:tplc="7464C3C2">
      <w:start w:val="1"/>
      <w:numFmt w:val="bullet"/>
      <w:lvlText w:val="o"/>
      <w:lvlJc w:val="left"/>
      <w:pPr>
        <w:ind w:left="1440" w:hanging="360"/>
      </w:pPr>
      <w:rPr>
        <w:rFonts w:ascii="Courier New" w:hAnsi="Courier New" w:cs="Courier New" w:hint="default"/>
      </w:rPr>
    </w:lvl>
    <w:lvl w:ilvl="2" w:tplc="76224FEA">
      <w:start w:val="1"/>
      <w:numFmt w:val="bullet"/>
      <w:lvlText w:val=""/>
      <w:lvlJc w:val="left"/>
      <w:pPr>
        <w:ind w:left="2160" w:hanging="360"/>
      </w:pPr>
      <w:rPr>
        <w:rFonts w:ascii="Wingdings" w:hAnsi="Wingdings" w:cs="Wingdings" w:hint="default"/>
      </w:rPr>
    </w:lvl>
    <w:lvl w:ilvl="3" w:tplc="47D2AEDA">
      <w:start w:val="1"/>
      <w:numFmt w:val="bullet"/>
      <w:lvlText w:val=""/>
      <w:lvlJc w:val="left"/>
      <w:pPr>
        <w:ind w:left="2880" w:hanging="360"/>
      </w:pPr>
      <w:rPr>
        <w:rFonts w:ascii="Symbol" w:hAnsi="Symbol" w:cs="Symbol" w:hint="default"/>
      </w:rPr>
    </w:lvl>
    <w:lvl w:ilvl="4" w:tplc="7230F49C">
      <w:start w:val="1"/>
      <w:numFmt w:val="bullet"/>
      <w:lvlText w:val="o"/>
      <w:lvlJc w:val="left"/>
      <w:pPr>
        <w:ind w:left="3600" w:hanging="360"/>
      </w:pPr>
      <w:rPr>
        <w:rFonts w:ascii="Courier New" w:hAnsi="Courier New" w:cs="Courier New" w:hint="default"/>
      </w:rPr>
    </w:lvl>
    <w:lvl w:ilvl="5" w:tplc="B51468F0">
      <w:start w:val="1"/>
      <w:numFmt w:val="bullet"/>
      <w:lvlText w:val=""/>
      <w:lvlJc w:val="left"/>
      <w:pPr>
        <w:ind w:left="4320" w:hanging="360"/>
      </w:pPr>
      <w:rPr>
        <w:rFonts w:ascii="Wingdings" w:hAnsi="Wingdings" w:cs="Wingdings" w:hint="default"/>
      </w:rPr>
    </w:lvl>
    <w:lvl w:ilvl="6" w:tplc="5B401D64">
      <w:start w:val="1"/>
      <w:numFmt w:val="bullet"/>
      <w:lvlText w:val=""/>
      <w:lvlJc w:val="left"/>
      <w:pPr>
        <w:ind w:left="5040" w:hanging="360"/>
      </w:pPr>
      <w:rPr>
        <w:rFonts w:ascii="Symbol" w:hAnsi="Symbol" w:cs="Symbol" w:hint="default"/>
      </w:rPr>
    </w:lvl>
    <w:lvl w:ilvl="7" w:tplc="0CBC015C">
      <w:start w:val="1"/>
      <w:numFmt w:val="bullet"/>
      <w:lvlText w:val="o"/>
      <w:lvlJc w:val="left"/>
      <w:pPr>
        <w:ind w:left="5760" w:hanging="360"/>
      </w:pPr>
      <w:rPr>
        <w:rFonts w:ascii="Courier New" w:hAnsi="Courier New" w:cs="Courier New" w:hint="default"/>
      </w:rPr>
    </w:lvl>
    <w:lvl w:ilvl="8" w:tplc="7366AD22">
      <w:start w:val="1"/>
      <w:numFmt w:val="bullet"/>
      <w:lvlText w:val=""/>
      <w:lvlJc w:val="left"/>
      <w:pPr>
        <w:ind w:left="6480" w:hanging="360"/>
      </w:pPr>
      <w:rPr>
        <w:rFonts w:ascii="Wingdings" w:hAnsi="Wingdings" w:cs="Wingdings" w:hint="default"/>
      </w:rPr>
    </w:lvl>
  </w:abstractNum>
  <w:abstractNum w:abstractNumId="38" w15:restartNumberingAfterBreak="0">
    <w:nsid w:val="78A77141"/>
    <w:multiLevelType w:val="hybridMultilevel"/>
    <w:tmpl w:val="54D61BF6"/>
    <w:lvl w:ilvl="0" w:tplc="34587EEE">
      <w:start w:val="1"/>
      <w:numFmt w:val="bullet"/>
      <w:lvlText w:val=""/>
      <w:lvlJc w:val="left"/>
      <w:pPr>
        <w:ind w:left="720" w:hanging="360"/>
      </w:pPr>
      <w:rPr>
        <w:rFonts w:ascii="Symbol" w:hAnsi="Symbol" w:cs="Symbol" w:hint="default"/>
        <w:sz w:val="18"/>
        <w:szCs w:val="18"/>
      </w:rPr>
    </w:lvl>
    <w:lvl w:ilvl="1" w:tplc="D5F484C0">
      <w:start w:val="1"/>
      <w:numFmt w:val="bullet"/>
      <w:lvlText w:val="o"/>
      <w:lvlJc w:val="left"/>
      <w:pPr>
        <w:ind w:left="1440" w:hanging="360"/>
      </w:pPr>
      <w:rPr>
        <w:rFonts w:ascii="Courier New" w:hAnsi="Courier New" w:cs="Courier New" w:hint="default"/>
      </w:rPr>
    </w:lvl>
    <w:lvl w:ilvl="2" w:tplc="3D2E6272">
      <w:start w:val="1"/>
      <w:numFmt w:val="bullet"/>
      <w:lvlText w:val=""/>
      <w:lvlJc w:val="left"/>
      <w:pPr>
        <w:ind w:left="2160" w:hanging="360"/>
      </w:pPr>
      <w:rPr>
        <w:rFonts w:ascii="Wingdings" w:hAnsi="Wingdings" w:cs="Wingdings" w:hint="default"/>
      </w:rPr>
    </w:lvl>
    <w:lvl w:ilvl="3" w:tplc="33EC5BC4">
      <w:start w:val="1"/>
      <w:numFmt w:val="bullet"/>
      <w:lvlText w:val=""/>
      <w:lvlJc w:val="left"/>
      <w:pPr>
        <w:ind w:left="2880" w:hanging="360"/>
      </w:pPr>
      <w:rPr>
        <w:rFonts w:ascii="Symbol" w:hAnsi="Symbol" w:cs="Symbol" w:hint="default"/>
      </w:rPr>
    </w:lvl>
    <w:lvl w:ilvl="4" w:tplc="E2AEF046">
      <w:start w:val="1"/>
      <w:numFmt w:val="bullet"/>
      <w:lvlText w:val="o"/>
      <w:lvlJc w:val="left"/>
      <w:pPr>
        <w:ind w:left="3600" w:hanging="360"/>
      </w:pPr>
      <w:rPr>
        <w:rFonts w:ascii="Courier New" w:hAnsi="Courier New" w:cs="Courier New" w:hint="default"/>
      </w:rPr>
    </w:lvl>
    <w:lvl w:ilvl="5" w:tplc="5DE804C0">
      <w:start w:val="1"/>
      <w:numFmt w:val="bullet"/>
      <w:lvlText w:val=""/>
      <w:lvlJc w:val="left"/>
      <w:pPr>
        <w:ind w:left="4320" w:hanging="360"/>
      </w:pPr>
      <w:rPr>
        <w:rFonts w:ascii="Wingdings" w:hAnsi="Wingdings" w:cs="Wingdings" w:hint="default"/>
      </w:rPr>
    </w:lvl>
    <w:lvl w:ilvl="6" w:tplc="7B82CF64">
      <w:start w:val="1"/>
      <w:numFmt w:val="bullet"/>
      <w:lvlText w:val=""/>
      <w:lvlJc w:val="left"/>
      <w:pPr>
        <w:ind w:left="5040" w:hanging="360"/>
      </w:pPr>
      <w:rPr>
        <w:rFonts w:ascii="Symbol" w:hAnsi="Symbol" w:cs="Symbol" w:hint="default"/>
      </w:rPr>
    </w:lvl>
    <w:lvl w:ilvl="7" w:tplc="B650BB50">
      <w:start w:val="1"/>
      <w:numFmt w:val="bullet"/>
      <w:lvlText w:val="o"/>
      <w:lvlJc w:val="left"/>
      <w:pPr>
        <w:ind w:left="5760" w:hanging="360"/>
      </w:pPr>
      <w:rPr>
        <w:rFonts w:ascii="Courier New" w:hAnsi="Courier New" w:cs="Courier New" w:hint="default"/>
      </w:rPr>
    </w:lvl>
    <w:lvl w:ilvl="8" w:tplc="94E2296E">
      <w:start w:val="1"/>
      <w:numFmt w:val="bullet"/>
      <w:lvlText w:val=""/>
      <w:lvlJc w:val="left"/>
      <w:pPr>
        <w:ind w:left="6480" w:hanging="360"/>
      </w:pPr>
      <w:rPr>
        <w:rFonts w:ascii="Wingdings" w:hAnsi="Wingdings" w:cs="Wingdings" w:hint="default"/>
      </w:rPr>
    </w:lvl>
  </w:abstractNum>
  <w:num w:numId="1" w16cid:durableId="1338969834">
    <w:abstractNumId w:val="20"/>
  </w:num>
  <w:num w:numId="2" w16cid:durableId="88547537">
    <w:abstractNumId w:val="23"/>
  </w:num>
  <w:num w:numId="3" w16cid:durableId="1425879334">
    <w:abstractNumId w:val="28"/>
  </w:num>
  <w:num w:numId="4" w16cid:durableId="179246619">
    <w:abstractNumId w:val="22"/>
  </w:num>
  <w:num w:numId="5" w16cid:durableId="352195278">
    <w:abstractNumId w:val="7"/>
  </w:num>
  <w:num w:numId="6" w16cid:durableId="1482844370">
    <w:abstractNumId w:val="6"/>
  </w:num>
  <w:num w:numId="7" w16cid:durableId="874729905">
    <w:abstractNumId w:val="18"/>
  </w:num>
  <w:num w:numId="8" w16cid:durableId="271521455">
    <w:abstractNumId w:val="14"/>
  </w:num>
  <w:num w:numId="9" w16cid:durableId="1397120827">
    <w:abstractNumId w:val="26"/>
  </w:num>
  <w:num w:numId="10" w16cid:durableId="192891549">
    <w:abstractNumId w:val="34"/>
  </w:num>
  <w:num w:numId="11" w16cid:durableId="2145853307">
    <w:abstractNumId w:val="1"/>
  </w:num>
  <w:num w:numId="12" w16cid:durableId="1590390626">
    <w:abstractNumId w:val="31"/>
  </w:num>
  <w:num w:numId="13" w16cid:durableId="587810330">
    <w:abstractNumId w:val="37"/>
  </w:num>
  <w:num w:numId="14" w16cid:durableId="1789348927">
    <w:abstractNumId w:val="35"/>
  </w:num>
  <w:num w:numId="15" w16cid:durableId="33817613">
    <w:abstractNumId w:val="21"/>
  </w:num>
  <w:num w:numId="16" w16cid:durableId="297146861">
    <w:abstractNumId w:val="17"/>
  </w:num>
  <w:num w:numId="17" w16cid:durableId="352390302">
    <w:abstractNumId w:val="38"/>
  </w:num>
  <w:num w:numId="18" w16cid:durableId="1992903315">
    <w:abstractNumId w:val="8"/>
  </w:num>
  <w:num w:numId="19" w16cid:durableId="601884621">
    <w:abstractNumId w:val="24"/>
  </w:num>
  <w:num w:numId="20" w16cid:durableId="173375122">
    <w:abstractNumId w:val="4"/>
  </w:num>
  <w:num w:numId="21" w16cid:durableId="403331693">
    <w:abstractNumId w:val="11"/>
  </w:num>
  <w:num w:numId="22" w16cid:durableId="1640918359">
    <w:abstractNumId w:val="25"/>
  </w:num>
  <w:num w:numId="23" w16cid:durableId="527717825">
    <w:abstractNumId w:val="19"/>
  </w:num>
  <w:num w:numId="24" w16cid:durableId="121387713">
    <w:abstractNumId w:val="9"/>
  </w:num>
  <w:num w:numId="25" w16cid:durableId="930701548">
    <w:abstractNumId w:val="32"/>
  </w:num>
  <w:num w:numId="26" w16cid:durableId="834302618">
    <w:abstractNumId w:val="27"/>
  </w:num>
  <w:num w:numId="27" w16cid:durableId="431897904">
    <w:abstractNumId w:val="3"/>
  </w:num>
  <w:num w:numId="28" w16cid:durableId="274606998">
    <w:abstractNumId w:val="16"/>
  </w:num>
  <w:num w:numId="29" w16cid:durableId="1755928042">
    <w:abstractNumId w:val="2"/>
  </w:num>
  <w:num w:numId="30" w16cid:durableId="538974244">
    <w:abstractNumId w:val="30"/>
  </w:num>
  <w:num w:numId="31" w16cid:durableId="694381516">
    <w:abstractNumId w:val="12"/>
  </w:num>
  <w:num w:numId="32" w16cid:durableId="729688898">
    <w:abstractNumId w:val="15"/>
  </w:num>
  <w:num w:numId="33" w16cid:durableId="230626641">
    <w:abstractNumId w:val="5"/>
  </w:num>
  <w:num w:numId="34" w16cid:durableId="2109620142">
    <w:abstractNumId w:val="10"/>
  </w:num>
  <w:num w:numId="35" w16cid:durableId="947275188">
    <w:abstractNumId w:val="36"/>
  </w:num>
  <w:num w:numId="36" w16cid:durableId="1249147344">
    <w:abstractNumId w:val="29"/>
  </w:num>
  <w:num w:numId="37" w16cid:durableId="848524284">
    <w:abstractNumId w:val="0"/>
  </w:num>
  <w:num w:numId="38" w16cid:durableId="834416845">
    <w:abstractNumId w:val="33"/>
  </w:num>
  <w:num w:numId="39" w16cid:durableId="852181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51B"/>
    <w:rsid w:val="000061F9"/>
    <w:rsid w:val="00013B2C"/>
    <w:rsid w:val="00021212"/>
    <w:rsid w:val="000233A8"/>
    <w:rsid w:val="00023588"/>
    <w:rsid w:val="00026B80"/>
    <w:rsid w:val="00027F41"/>
    <w:rsid w:val="00037A49"/>
    <w:rsid w:val="00041883"/>
    <w:rsid w:val="00043DDE"/>
    <w:rsid w:val="000559EF"/>
    <w:rsid w:val="00073783"/>
    <w:rsid w:val="00082D05"/>
    <w:rsid w:val="00085E44"/>
    <w:rsid w:val="00097F4A"/>
    <w:rsid w:val="000B3DE8"/>
    <w:rsid w:val="000C5527"/>
    <w:rsid w:val="000E76C6"/>
    <w:rsid w:val="000F29F4"/>
    <w:rsid w:val="000F2CDB"/>
    <w:rsid w:val="0012304C"/>
    <w:rsid w:val="00127127"/>
    <w:rsid w:val="00127532"/>
    <w:rsid w:val="00134892"/>
    <w:rsid w:val="00141372"/>
    <w:rsid w:val="001441D4"/>
    <w:rsid w:val="00145CAF"/>
    <w:rsid w:val="001667C0"/>
    <w:rsid w:val="001771F5"/>
    <w:rsid w:val="00190BBE"/>
    <w:rsid w:val="00193F01"/>
    <w:rsid w:val="001A3E51"/>
    <w:rsid w:val="001A5D3E"/>
    <w:rsid w:val="001F16B9"/>
    <w:rsid w:val="00204EDB"/>
    <w:rsid w:val="002205BA"/>
    <w:rsid w:val="0023689A"/>
    <w:rsid w:val="00256D66"/>
    <w:rsid w:val="002634AA"/>
    <w:rsid w:val="00264556"/>
    <w:rsid w:val="0027206F"/>
    <w:rsid w:val="0028437B"/>
    <w:rsid w:val="00286584"/>
    <w:rsid w:val="00296B67"/>
    <w:rsid w:val="002970E5"/>
    <w:rsid w:val="002C2CD6"/>
    <w:rsid w:val="002D3757"/>
    <w:rsid w:val="002D58B5"/>
    <w:rsid w:val="002F64D2"/>
    <w:rsid w:val="0032398F"/>
    <w:rsid w:val="0033249E"/>
    <w:rsid w:val="00337E4D"/>
    <w:rsid w:val="00343395"/>
    <w:rsid w:val="003444DD"/>
    <w:rsid w:val="00372557"/>
    <w:rsid w:val="00372F4B"/>
    <w:rsid w:val="00393ABA"/>
    <w:rsid w:val="003A1AA2"/>
    <w:rsid w:val="003A23C9"/>
    <w:rsid w:val="003E0CF5"/>
    <w:rsid w:val="003E7078"/>
    <w:rsid w:val="0040570E"/>
    <w:rsid w:val="00413E81"/>
    <w:rsid w:val="00414F4F"/>
    <w:rsid w:val="00435E8F"/>
    <w:rsid w:val="004423C2"/>
    <w:rsid w:val="00443822"/>
    <w:rsid w:val="004440ED"/>
    <w:rsid w:val="00447CF0"/>
    <w:rsid w:val="0045461C"/>
    <w:rsid w:val="00462EA5"/>
    <w:rsid w:val="004651E9"/>
    <w:rsid w:val="00467477"/>
    <w:rsid w:val="004702FB"/>
    <w:rsid w:val="00471503"/>
    <w:rsid w:val="0048759C"/>
    <w:rsid w:val="0049479E"/>
    <w:rsid w:val="004D2F9F"/>
    <w:rsid w:val="004E0D83"/>
    <w:rsid w:val="004E415C"/>
    <w:rsid w:val="004E484F"/>
    <w:rsid w:val="004E5E19"/>
    <w:rsid w:val="004E6023"/>
    <w:rsid w:val="004E7E57"/>
    <w:rsid w:val="004F2927"/>
    <w:rsid w:val="0051137E"/>
    <w:rsid w:val="00513DE3"/>
    <w:rsid w:val="00515F3F"/>
    <w:rsid w:val="00520EB1"/>
    <w:rsid w:val="0052142A"/>
    <w:rsid w:val="0053510E"/>
    <w:rsid w:val="005423BF"/>
    <w:rsid w:val="00571561"/>
    <w:rsid w:val="00587195"/>
    <w:rsid w:val="00593C15"/>
    <w:rsid w:val="00596970"/>
    <w:rsid w:val="005B6195"/>
    <w:rsid w:val="005C19BC"/>
    <w:rsid w:val="005C3D0A"/>
    <w:rsid w:val="005D0C2D"/>
    <w:rsid w:val="005E12FA"/>
    <w:rsid w:val="006321F8"/>
    <w:rsid w:val="006347C3"/>
    <w:rsid w:val="00641073"/>
    <w:rsid w:val="006627E4"/>
    <w:rsid w:val="006822D3"/>
    <w:rsid w:val="006865BF"/>
    <w:rsid w:val="006975C6"/>
    <w:rsid w:val="006A5918"/>
    <w:rsid w:val="006B2936"/>
    <w:rsid w:val="006C6973"/>
    <w:rsid w:val="006E1763"/>
    <w:rsid w:val="006F1DA5"/>
    <w:rsid w:val="0070212C"/>
    <w:rsid w:val="007109D5"/>
    <w:rsid w:val="0073188E"/>
    <w:rsid w:val="00785F39"/>
    <w:rsid w:val="00791451"/>
    <w:rsid w:val="007965F9"/>
    <w:rsid w:val="00797C64"/>
    <w:rsid w:val="007A1EE9"/>
    <w:rsid w:val="007A365C"/>
    <w:rsid w:val="007B27BF"/>
    <w:rsid w:val="007C3EA0"/>
    <w:rsid w:val="007C448E"/>
    <w:rsid w:val="007C5C13"/>
    <w:rsid w:val="007C62D3"/>
    <w:rsid w:val="007D6FB3"/>
    <w:rsid w:val="007E0E83"/>
    <w:rsid w:val="00813618"/>
    <w:rsid w:val="008278F5"/>
    <w:rsid w:val="00864265"/>
    <w:rsid w:val="00887DA8"/>
    <w:rsid w:val="0089467A"/>
    <w:rsid w:val="00897375"/>
    <w:rsid w:val="008B72CE"/>
    <w:rsid w:val="008E38FF"/>
    <w:rsid w:val="00900FEF"/>
    <w:rsid w:val="00906772"/>
    <w:rsid w:val="009117F8"/>
    <w:rsid w:val="00915E10"/>
    <w:rsid w:val="009210ED"/>
    <w:rsid w:val="009236C3"/>
    <w:rsid w:val="00930868"/>
    <w:rsid w:val="009422F7"/>
    <w:rsid w:val="00960022"/>
    <w:rsid w:val="00980600"/>
    <w:rsid w:val="00996E4B"/>
    <w:rsid w:val="009F49E9"/>
    <w:rsid w:val="00A126D9"/>
    <w:rsid w:val="00A15114"/>
    <w:rsid w:val="00A309BB"/>
    <w:rsid w:val="00A31A54"/>
    <w:rsid w:val="00A3225A"/>
    <w:rsid w:val="00A52459"/>
    <w:rsid w:val="00A70256"/>
    <w:rsid w:val="00A768ED"/>
    <w:rsid w:val="00A940A1"/>
    <w:rsid w:val="00A9760E"/>
    <w:rsid w:val="00AA5B0A"/>
    <w:rsid w:val="00AB03E0"/>
    <w:rsid w:val="00AD7674"/>
    <w:rsid w:val="00AF7FB0"/>
    <w:rsid w:val="00B05771"/>
    <w:rsid w:val="00B064CF"/>
    <w:rsid w:val="00B128FF"/>
    <w:rsid w:val="00B169F3"/>
    <w:rsid w:val="00B249E5"/>
    <w:rsid w:val="00B35D95"/>
    <w:rsid w:val="00B360A0"/>
    <w:rsid w:val="00B4661D"/>
    <w:rsid w:val="00B47130"/>
    <w:rsid w:val="00B51424"/>
    <w:rsid w:val="00B757D1"/>
    <w:rsid w:val="00B929F5"/>
    <w:rsid w:val="00B93434"/>
    <w:rsid w:val="00BC2D61"/>
    <w:rsid w:val="00BE694D"/>
    <w:rsid w:val="00C019E8"/>
    <w:rsid w:val="00C02EF0"/>
    <w:rsid w:val="00C125C6"/>
    <w:rsid w:val="00C170CF"/>
    <w:rsid w:val="00C2396C"/>
    <w:rsid w:val="00C24613"/>
    <w:rsid w:val="00C315C9"/>
    <w:rsid w:val="00C4111E"/>
    <w:rsid w:val="00C4793C"/>
    <w:rsid w:val="00C94AB3"/>
    <w:rsid w:val="00CC1BA3"/>
    <w:rsid w:val="00CC37ED"/>
    <w:rsid w:val="00CC3DCD"/>
    <w:rsid w:val="00CC5275"/>
    <w:rsid w:val="00CD6E25"/>
    <w:rsid w:val="00CE05ED"/>
    <w:rsid w:val="00D102D0"/>
    <w:rsid w:val="00D30372"/>
    <w:rsid w:val="00D314C0"/>
    <w:rsid w:val="00D379CF"/>
    <w:rsid w:val="00D4681F"/>
    <w:rsid w:val="00D60A0B"/>
    <w:rsid w:val="00D65E3F"/>
    <w:rsid w:val="00D7467F"/>
    <w:rsid w:val="00D87E99"/>
    <w:rsid w:val="00D92474"/>
    <w:rsid w:val="00D931BF"/>
    <w:rsid w:val="00DA2F2F"/>
    <w:rsid w:val="00DA7C3B"/>
    <w:rsid w:val="00DB657D"/>
    <w:rsid w:val="00DC080F"/>
    <w:rsid w:val="00DD2FA1"/>
    <w:rsid w:val="00DD5344"/>
    <w:rsid w:val="00DE3793"/>
    <w:rsid w:val="00DF1EAD"/>
    <w:rsid w:val="00E04FED"/>
    <w:rsid w:val="00E163FE"/>
    <w:rsid w:val="00E37F8D"/>
    <w:rsid w:val="00E43DA3"/>
    <w:rsid w:val="00E452FC"/>
    <w:rsid w:val="00E455E1"/>
    <w:rsid w:val="00E5232B"/>
    <w:rsid w:val="00E55B9D"/>
    <w:rsid w:val="00E630F8"/>
    <w:rsid w:val="00E66A4A"/>
    <w:rsid w:val="00E722A5"/>
    <w:rsid w:val="00E74640"/>
    <w:rsid w:val="00EA1AE9"/>
    <w:rsid w:val="00ED41BC"/>
    <w:rsid w:val="00ED502C"/>
    <w:rsid w:val="00EE25D1"/>
    <w:rsid w:val="00EF2E87"/>
    <w:rsid w:val="00EF3AE5"/>
    <w:rsid w:val="00F06B5B"/>
    <w:rsid w:val="00F077C5"/>
    <w:rsid w:val="00F17576"/>
    <w:rsid w:val="00F26893"/>
    <w:rsid w:val="00F27DC9"/>
    <w:rsid w:val="00F36B03"/>
    <w:rsid w:val="00F851F3"/>
    <w:rsid w:val="00F87527"/>
    <w:rsid w:val="00FA67C5"/>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18D2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864265"/>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929F5"/>
    <w:rPr>
      <w:sz w:val="16"/>
      <w:szCs w:val="16"/>
    </w:rPr>
  </w:style>
  <w:style w:type="paragraph" w:styleId="Pripombabesedilo">
    <w:name w:val="annotation text"/>
    <w:basedOn w:val="Navaden"/>
    <w:link w:val="PripombabesediloZnak"/>
    <w:uiPriority w:val="99"/>
    <w:unhideWhenUsed/>
    <w:rsid w:val="00B929F5"/>
    <w:pPr>
      <w:spacing w:line="240" w:lineRule="auto"/>
    </w:pPr>
    <w:rPr>
      <w:sz w:val="20"/>
      <w:szCs w:val="20"/>
    </w:rPr>
  </w:style>
  <w:style w:type="character" w:customStyle="1" w:styleId="PripombabesediloZnak">
    <w:name w:val="Pripomba – besedilo Znak"/>
    <w:basedOn w:val="Privzetapisavaodstavka"/>
    <w:link w:val="Pripombabesedilo"/>
    <w:uiPriority w:val="99"/>
    <w:rsid w:val="00B929F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929F5"/>
    <w:rPr>
      <w:b/>
      <w:bCs/>
    </w:rPr>
  </w:style>
  <w:style w:type="character" w:customStyle="1" w:styleId="ZadevapripombeZnak">
    <w:name w:val="Zadeva pripombe Znak"/>
    <w:basedOn w:val="PripombabesediloZnak"/>
    <w:link w:val="Zadevapripombe"/>
    <w:uiPriority w:val="99"/>
    <w:semiHidden/>
    <w:rsid w:val="00B929F5"/>
    <w:rPr>
      <w:rFonts w:ascii="Helvetica" w:hAnsi="Helvetica"/>
      <w:b/>
      <w:bCs/>
      <w:sz w:val="20"/>
      <w:szCs w:val="20"/>
    </w:rPr>
  </w:style>
  <w:style w:type="character" w:styleId="Hiperpovezava">
    <w:name w:val="Hyperlink"/>
    <w:basedOn w:val="Privzetapisavaodstavka"/>
    <w:uiPriority w:val="99"/>
    <w:unhideWhenUsed/>
    <w:rsid w:val="001771F5"/>
    <w:rPr>
      <w:color w:val="0000FF" w:themeColor="hyperlink"/>
      <w:u w:val="single"/>
    </w:rPr>
  </w:style>
  <w:style w:type="character" w:styleId="Nerazreenaomemba">
    <w:name w:val="Unresolved Mention"/>
    <w:basedOn w:val="Privzetapisavaodstavka"/>
    <w:uiPriority w:val="99"/>
    <w:semiHidden/>
    <w:unhideWhenUsed/>
    <w:rsid w:val="00284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uradni-list.si/1/objava.jsp?sop=2020-01-2765" TargetMode="Externa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ja.struhar@birpos.si" TargetMode="External"/><Relationship Id="rId24" Type="http://schemas.openxmlformats.org/officeDocument/2006/relationships/hyperlink" Target="mailto:maja.struhar@birpos.si"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yperlink" Target="mailto:mojca.bence@kocev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ja.struhar@birpos.si" TargetMode="External"/><Relationship Id="rId22" Type="http://schemas.openxmlformats.org/officeDocument/2006/relationships/footer" Target="footer6.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48</Pages>
  <Words>16499</Words>
  <Characters>94045</Characters>
  <Application>Microsoft Office Word</Application>
  <DocSecurity>0</DocSecurity>
  <Lines>783</Lines>
  <Paragraphs>220</Paragraphs>
  <ScaleCrop>false</ScaleCrop>
  <HeadingPairs>
    <vt:vector size="6" baseType="variant">
      <vt:variant>
        <vt:lpstr>Naslov</vt:lpstr>
      </vt:variant>
      <vt:variant>
        <vt:i4>1</vt:i4>
      </vt:variant>
      <vt:variant>
        <vt:lpstr>Podnaslovi</vt:lpstr>
      </vt:variant>
      <vt:variant>
        <vt:i4>23</vt:i4>
      </vt:variant>
      <vt:variant>
        <vt:lpstr>Title</vt:lpstr>
      </vt:variant>
      <vt:variant>
        <vt:i4>1</vt:i4>
      </vt:variant>
    </vt:vector>
  </HeadingPairs>
  <TitlesOfParts>
    <vt:vector size="25" baseType="lpstr">
      <vt:lpstr/>
      <vt:lpstr>Povabilo k oddaji ponudbe </vt:lpstr>
      <vt:lpstr>OSNOVNI PODATKI O NAROČILU</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vt:lpstr>
      <vt:lpstr>Tehnična dokumentacija</vt:lpstr>
      <vt:lpstr>    Vsebina ponudbene dokumentacije</vt:lpstr>
      <vt:lpstr>Ponudba</vt:lpstr>
      <vt:lpstr>ESPD</vt:lpstr>
      <vt:lpstr>Vzorec menične izjave za resnost ponudbe</vt:lpstr>
      <vt:lpstr>Vzorec bančne garancije / kavcijskega zavarovanja za dobro izvedbo</vt:lpstr>
      <vt:lpstr>Izjava podizvajalca</vt:lpstr>
      <vt:lpstr>Izjava o lastniških deležih</vt:lpstr>
      <vt:lpstr>Izjava o izpolnjevanju tehnične in strokovne sposobnosti</vt:lpstr>
      <vt:lpstr>ZAHTEVA ZA PREVZEM TEHNIČNEGA DELA DOKUMENTACIJE</vt:lpstr>
      <vt:lpstr>Vzorec pogodbe</vt:lpstr>
      <vt:lpstr>    POGODBA ZA ZAVAROVANJE PREMOŽENJA, OSEB IN PREMOŽENJSKIH INTERESOV</vt:lpstr>
      <vt:lpstr/>
    </vt:vector>
  </TitlesOfParts>
  <Company/>
  <LinksUpToDate>false</LinksUpToDate>
  <CharactersWithSpaces>110324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7</cp:revision>
  <cp:lastPrinted>2024-11-21T07:53:00Z</cp:lastPrinted>
  <dcterms:created xsi:type="dcterms:W3CDTF">2024-12-16T09:55:00Z</dcterms:created>
  <dcterms:modified xsi:type="dcterms:W3CDTF">2024-12-16T12:21:00Z</dcterms:modified>
</cp:coreProperties>
</file>